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30" w:rsidRDefault="00AE5330" w:rsidP="00496A1B">
      <w:pPr>
        <w:jc w:val="center"/>
        <w:rPr>
          <w:b/>
          <w:sz w:val="28"/>
          <w:szCs w:val="28"/>
        </w:rPr>
      </w:pPr>
    </w:p>
    <w:p w:rsidR="005D4D37" w:rsidRPr="00465C0B" w:rsidRDefault="005D4D37" w:rsidP="00496A1B">
      <w:pPr>
        <w:jc w:val="center"/>
        <w:rPr>
          <w:b/>
          <w:sz w:val="28"/>
          <w:szCs w:val="28"/>
        </w:rPr>
      </w:pPr>
      <w:r w:rsidRPr="00465C0B">
        <w:rPr>
          <w:b/>
          <w:sz w:val="28"/>
          <w:szCs w:val="28"/>
        </w:rPr>
        <w:t xml:space="preserve">Министерство образования и </w:t>
      </w:r>
      <w:r w:rsidR="00C65B28" w:rsidRPr="00465C0B">
        <w:rPr>
          <w:b/>
          <w:sz w:val="28"/>
          <w:szCs w:val="28"/>
        </w:rPr>
        <w:t>н</w:t>
      </w:r>
      <w:r w:rsidRPr="00465C0B">
        <w:rPr>
          <w:b/>
          <w:sz w:val="28"/>
          <w:szCs w:val="28"/>
        </w:rPr>
        <w:t>ауки Республики Казахстан</w:t>
      </w: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  <w:r w:rsidRPr="00465C0B">
        <w:rPr>
          <w:b/>
          <w:sz w:val="28"/>
          <w:szCs w:val="28"/>
        </w:rPr>
        <w:t>Техническое и профессиональное образование</w:t>
      </w: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496A1B" w:rsidRPr="00465C0B" w:rsidRDefault="00496A1B" w:rsidP="00496A1B">
      <w:pPr>
        <w:jc w:val="both"/>
        <w:rPr>
          <w:color w:val="000000"/>
          <w:sz w:val="28"/>
          <w:szCs w:val="28"/>
          <w:lang w:val="kk-KZ"/>
        </w:rPr>
      </w:pPr>
      <w:r w:rsidRPr="00465C0B">
        <w:rPr>
          <w:color w:val="000000"/>
          <w:sz w:val="28"/>
          <w:szCs w:val="28"/>
          <w:lang w:val="kk-KZ"/>
        </w:rPr>
        <w:t>Регистрационный № _____</w:t>
      </w:r>
      <w:r w:rsidRPr="00465C0B">
        <w:rPr>
          <w:color w:val="000000"/>
          <w:sz w:val="28"/>
          <w:szCs w:val="28"/>
          <w:lang w:val="kk-KZ"/>
        </w:rPr>
        <w:tab/>
      </w:r>
      <w:r w:rsidRPr="00465C0B">
        <w:rPr>
          <w:color w:val="000000"/>
          <w:sz w:val="28"/>
          <w:szCs w:val="28"/>
          <w:lang w:val="kk-KZ"/>
        </w:rPr>
        <w:tab/>
      </w:r>
      <w:r w:rsidRPr="00465C0B">
        <w:rPr>
          <w:color w:val="000000"/>
          <w:sz w:val="28"/>
          <w:szCs w:val="28"/>
          <w:lang w:val="kk-KZ"/>
        </w:rPr>
        <w:tab/>
      </w:r>
      <w:r w:rsidRPr="00465C0B">
        <w:rPr>
          <w:color w:val="000000"/>
          <w:sz w:val="28"/>
          <w:szCs w:val="28"/>
          <w:lang w:val="kk-KZ"/>
        </w:rPr>
        <w:tab/>
      </w:r>
    </w:p>
    <w:p w:rsidR="00496A1B" w:rsidRPr="00465C0B" w:rsidRDefault="00496A1B" w:rsidP="00496A1B">
      <w:pPr>
        <w:jc w:val="both"/>
        <w:rPr>
          <w:b/>
          <w:sz w:val="28"/>
          <w:szCs w:val="28"/>
          <w:lang w:val="kk-KZ"/>
        </w:rPr>
      </w:pPr>
      <w:r w:rsidRPr="00465C0B">
        <w:rPr>
          <w:color w:val="000000"/>
          <w:sz w:val="28"/>
          <w:szCs w:val="28"/>
          <w:lang w:val="kk-KZ"/>
        </w:rPr>
        <w:t>«</w:t>
      </w:r>
      <w:r w:rsidRPr="00465C0B">
        <w:rPr>
          <w:color w:val="000000"/>
          <w:sz w:val="28"/>
          <w:szCs w:val="28"/>
        </w:rPr>
        <w:t>___</w:t>
      </w:r>
      <w:r w:rsidRPr="00465C0B">
        <w:rPr>
          <w:color w:val="000000"/>
          <w:sz w:val="28"/>
          <w:szCs w:val="28"/>
          <w:lang w:val="kk-KZ"/>
        </w:rPr>
        <w:t>»</w:t>
      </w:r>
      <w:r w:rsidRPr="00465C0B">
        <w:rPr>
          <w:color w:val="000000"/>
          <w:sz w:val="28"/>
          <w:szCs w:val="28"/>
        </w:rPr>
        <w:t xml:space="preserve"> ________ </w:t>
      </w:r>
      <w:r w:rsidRPr="00465C0B">
        <w:rPr>
          <w:color w:val="000000"/>
          <w:sz w:val="28"/>
          <w:szCs w:val="28"/>
          <w:lang w:val="kk-KZ"/>
        </w:rPr>
        <w:t>20</w:t>
      </w:r>
      <w:r w:rsidR="00C65B28" w:rsidRPr="00465C0B">
        <w:rPr>
          <w:color w:val="000000"/>
          <w:sz w:val="28"/>
          <w:szCs w:val="28"/>
        </w:rPr>
        <w:t xml:space="preserve">20 </w:t>
      </w:r>
      <w:r w:rsidRPr="00465C0B">
        <w:rPr>
          <w:color w:val="000000"/>
          <w:sz w:val="28"/>
          <w:szCs w:val="28"/>
          <w:lang w:val="kk-KZ"/>
        </w:rPr>
        <w:t>г.</w:t>
      </w:r>
    </w:p>
    <w:p w:rsidR="00496A1B" w:rsidRPr="00465C0B" w:rsidRDefault="00496A1B" w:rsidP="00496A1B">
      <w:pPr>
        <w:jc w:val="both"/>
        <w:rPr>
          <w:b/>
          <w:sz w:val="28"/>
          <w:szCs w:val="28"/>
          <w:lang w:val="kk-KZ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rPr>
          <w:b/>
          <w:sz w:val="28"/>
          <w:szCs w:val="28"/>
        </w:rPr>
      </w:pPr>
      <w:r w:rsidRPr="00465C0B">
        <w:rPr>
          <w:b/>
          <w:sz w:val="28"/>
          <w:szCs w:val="28"/>
        </w:rPr>
        <w:t xml:space="preserve"> </w:t>
      </w:r>
    </w:p>
    <w:p w:rsidR="005D4D37" w:rsidRPr="00465C0B" w:rsidRDefault="005D4D37" w:rsidP="0047562E">
      <w:pPr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  <w:r w:rsidRPr="00465C0B">
        <w:rPr>
          <w:b/>
          <w:sz w:val="28"/>
          <w:szCs w:val="28"/>
        </w:rPr>
        <w:t>ТИПОВАЯ УЧЕБНАЯ ПРОГРАММА</w:t>
      </w: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  <w:r w:rsidRPr="00465C0B">
        <w:rPr>
          <w:b/>
          <w:sz w:val="28"/>
          <w:szCs w:val="28"/>
        </w:rPr>
        <w:t>НАЧАЛЬНАЯ ВОЕННАЯ И ТЕХНОЛОГИЧЕСКАЯ ПОДГОТОВКА</w:t>
      </w:r>
    </w:p>
    <w:p w:rsidR="00EB153B" w:rsidRPr="00465C0B" w:rsidRDefault="00EB153B" w:rsidP="0047562E">
      <w:pPr>
        <w:jc w:val="center"/>
        <w:rPr>
          <w:sz w:val="28"/>
          <w:szCs w:val="28"/>
        </w:rPr>
      </w:pPr>
    </w:p>
    <w:p w:rsidR="00BF6E2F" w:rsidRPr="00465C0B" w:rsidRDefault="00BF6E2F" w:rsidP="0047562E">
      <w:pPr>
        <w:jc w:val="center"/>
        <w:rPr>
          <w:sz w:val="28"/>
          <w:szCs w:val="28"/>
        </w:rPr>
      </w:pPr>
      <w:proofErr w:type="gramStart"/>
      <w:r w:rsidRPr="00465C0B">
        <w:rPr>
          <w:sz w:val="28"/>
          <w:szCs w:val="28"/>
        </w:rPr>
        <w:t xml:space="preserve">(общественно-гуманитарного </w:t>
      </w:r>
      <w:r w:rsidR="00496A1B" w:rsidRPr="00465C0B">
        <w:rPr>
          <w:sz w:val="28"/>
          <w:szCs w:val="28"/>
        </w:rPr>
        <w:t>направления</w:t>
      </w:r>
      <w:r w:rsidRPr="00465C0B">
        <w:rPr>
          <w:sz w:val="28"/>
          <w:szCs w:val="28"/>
        </w:rPr>
        <w:t>/</w:t>
      </w:r>
      <w:proofErr w:type="gramEnd"/>
    </w:p>
    <w:p w:rsidR="00D56153" w:rsidRPr="00465C0B" w:rsidRDefault="00BF6E2F" w:rsidP="0047562E">
      <w:pPr>
        <w:jc w:val="center"/>
        <w:rPr>
          <w:sz w:val="28"/>
          <w:szCs w:val="28"/>
        </w:rPr>
      </w:pPr>
      <w:r w:rsidRPr="00465C0B">
        <w:rPr>
          <w:sz w:val="28"/>
          <w:szCs w:val="28"/>
        </w:rPr>
        <w:t xml:space="preserve"> естественно- математического направления)</w:t>
      </w:r>
    </w:p>
    <w:p w:rsidR="005D4D37" w:rsidRPr="00465C0B" w:rsidRDefault="00D56153" w:rsidP="0047562E">
      <w:pPr>
        <w:jc w:val="center"/>
        <w:rPr>
          <w:sz w:val="28"/>
          <w:szCs w:val="28"/>
        </w:rPr>
      </w:pPr>
      <w:r w:rsidRPr="00465C0B">
        <w:rPr>
          <w:sz w:val="28"/>
          <w:szCs w:val="28"/>
        </w:rPr>
        <w:t>на базе основного среднего образования</w:t>
      </w: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5D4D37" w:rsidRPr="00465C0B" w:rsidRDefault="005D4D37" w:rsidP="0047562E">
      <w:pPr>
        <w:jc w:val="center"/>
        <w:rPr>
          <w:b/>
          <w:sz w:val="28"/>
          <w:szCs w:val="28"/>
        </w:rPr>
      </w:pPr>
    </w:p>
    <w:p w:rsidR="008C4A12" w:rsidRPr="00465C0B" w:rsidRDefault="008C4A12" w:rsidP="0047562E">
      <w:pPr>
        <w:jc w:val="center"/>
        <w:rPr>
          <w:b/>
          <w:sz w:val="28"/>
          <w:szCs w:val="28"/>
        </w:rPr>
      </w:pPr>
    </w:p>
    <w:p w:rsidR="008C4A12" w:rsidRPr="00465C0B" w:rsidRDefault="008C4A12" w:rsidP="0047562E">
      <w:pPr>
        <w:jc w:val="center"/>
        <w:rPr>
          <w:b/>
          <w:sz w:val="28"/>
          <w:szCs w:val="28"/>
        </w:rPr>
      </w:pPr>
    </w:p>
    <w:p w:rsidR="008C4A12" w:rsidRPr="00465C0B" w:rsidRDefault="008C4A12" w:rsidP="0047562E">
      <w:pPr>
        <w:jc w:val="center"/>
        <w:rPr>
          <w:b/>
          <w:sz w:val="28"/>
          <w:szCs w:val="28"/>
        </w:rPr>
      </w:pPr>
    </w:p>
    <w:p w:rsidR="00496A1B" w:rsidRPr="00465C0B" w:rsidRDefault="00496A1B" w:rsidP="0047562E">
      <w:pPr>
        <w:jc w:val="center"/>
        <w:rPr>
          <w:b/>
          <w:sz w:val="28"/>
          <w:szCs w:val="28"/>
        </w:rPr>
      </w:pPr>
    </w:p>
    <w:p w:rsidR="00496A1B" w:rsidRPr="00465C0B" w:rsidRDefault="00496A1B" w:rsidP="0047562E">
      <w:pPr>
        <w:jc w:val="center"/>
        <w:rPr>
          <w:b/>
          <w:sz w:val="28"/>
          <w:szCs w:val="28"/>
        </w:rPr>
      </w:pPr>
    </w:p>
    <w:p w:rsidR="00496A1B" w:rsidRPr="00465C0B" w:rsidRDefault="00496A1B" w:rsidP="0047562E">
      <w:pPr>
        <w:jc w:val="center"/>
        <w:rPr>
          <w:b/>
          <w:sz w:val="28"/>
          <w:szCs w:val="28"/>
        </w:rPr>
      </w:pPr>
    </w:p>
    <w:p w:rsidR="00496A1B" w:rsidRPr="00465C0B" w:rsidRDefault="00496A1B" w:rsidP="00496A1B">
      <w:pPr>
        <w:jc w:val="center"/>
        <w:rPr>
          <w:sz w:val="28"/>
          <w:szCs w:val="28"/>
          <w:lang w:val="kk-KZ"/>
        </w:rPr>
      </w:pPr>
      <w:r w:rsidRPr="00465C0B">
        <w:rPr>
          <w:sz w:val="28"/>
          <w:szCs w:val="28"/>
          <w:lang w:val="kk-KZ"/>
        </w:rPr>
        <w:t>Нур-Султан 2020</w:t>
      </w:r>
    </w:p>
    <w:p w:rsidR="00EB153B" w:rsidRPr="00465C0B" w:rsidRDefault="00EB153B" w:rsidP="00496A1B">
      <w:pPr>
        <w:jc w:val="center"/>
        <w:rPr>
          <w:sz w:val="28"/>
          <w:szCs w:val="28"/>
          <w:lang w:val="kk-KZ"/>
        </w:rPr>
      </w:pPr>
    </w:p>
    <w:p w:rsidR="00FB25F2" w:rsidRPr="00004364" w:rsidRDefault="00FB25F2" w:rsidP="00FB25F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04364">
        <w:rPr>
          <w:rFonts w:ascii="Times New Roman" w:hAnsi="Times New Roman"/>
          <w:sz w:val="24"/>
          <w:szCs w:val="24"/>
          <w:lang w:val="kk-KZ"/>
        </w:rPr>
        <w:t>Программа рассмотрена и рекомендована учебно-методическим объединением</w:t>
      </w:r>
    </w:p>
    <w:p w:rsidR="00FB25F2" w:rsidRPr="00004364" w:rsidRDefault="00FB25F2" w:rsidP="00FB25F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04364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FB25F2" w:rsidRPr="002F4B3E" w:rsidRDefault="00FB25F2" w:rsidP="00FB25F2">
      <w:pPr>
        <w:rPr>
          <w:lang w:val="kk-KZ"/>
        </w:rPr>
      </w:pPr>
      <w:r w:rsidRPr="00004364">
        <w:rPr>
          <w:lang w:val="kk-KZ"/>
        </w:rPr>
        <w:t xml:space="preserve">Протокол </w:t>
      </w:r>
      <w:r w:rsidRPr="002F4B3E">
        <w:rPr>
          <w:lang w:val="kk-KZ"/>
        </w:rPr>
        <w:t xml:space="preserve">№ </w:t>
      </w:r>
      <w:r w:rsidRPr="002F4B3E">
        <w:rPr>
          <w:u w:val="single"/>
          <w:lang w:val="kk-KZ"/>
        </w:rPr>
        <w:t xml:space="preserve">   </w:t>
      </w:r>
      <w:r>
        <w:rPr>
          <w:u w:val="single"/>
          <w:lang w:val="kk-KZ"/>
        </w:rPr>
        <w:t>2</w:t>
      </w:r>
      <w:r w:rsidRPr="002F4B3E">
        <w:rPr>
          <w:u w:val="single"/>
          <w:lang w:val="kk-KZ"/>
        </w:rPr>
        <w:t xml:space="preserve">    </w:t>
      </w:r>
      <w:r w:rsidRPr="002F4B3E">
        <w:rPr>
          <w:lang w:val="kk-KZ"/>
        </w:rPr>
        <w:t xml:space="preserve">« </w:t>
      </w:r>
      <w:r w:rsidRPr="002F4B3E">
        <w:rPr>
          <w:u w:val="single"/>
          <w:lang w:val="kk-KZ"/>
        </w:rPr>
        <w:t xml:space="preserve">  0</w:t>
      </w:r>
      <w:r w:rsidR="0065023E">
        <w:rPr>
          <w:u w:val="single"/>
          <w:lang w:val="kk-KZ"/>
        </w:rPr>
        <w:t>3</w:t>
      </w:r>
      <w:r w:rsidRPr="002F4B3E">
        <w:rPr>
          <w:u w:val="single"/>
          <w:lang w:val="kk-KZ"/>
        </w:rPr>
        <w:t xml:space="preserve">   </w:t>
      </w:r>
      <w:r w:rsidRPr="002F4B3E">
        <w:rPr>
          <w:lang w:val="kk-KZ"/>
        </w:rPr>
        <w:t xml:space="preserve">  »</w:t>
      </w:r>
      <w:r w:rsidRPr="002F4B3E">
        <w:rPr>
          <w:u w:val="single"/>
          <w:lang w:val="kk-KZ"/>
        </w:rPr>
        <w:t xml:space="preserve">   </w:t>
      </w:r>
      <w:r>
        <w:rPr>
          <w:u w:val="single"/>
          <w:lang w:val="kk-KZ"/>
        </w:rPr>
        <w:t>июля</w:t>
      </w:r>
      <w:r w:rsidRPr="002F4B3E">
        <w:rPr>
          <w:u w:val="single"/>
          <w:lang w:val="kk-KZ"/>
        </w:rPr>
        <w:t xml:space="preserve">    </w:t>
      </w:r>
      <w:r w:rsidRPr="002F4B3E">
        <w:rPr>
          <w:lang w:val="kk-KZ"/>
        </w:rPr>
        <w:t>20</w:t>
      </w:r>
      <w:r w:rsidRPr="002F4B3E">
        <w:rPr>
          <w:u w:val="single"/>
          <w:lang w:val="kk-KZ"/>
        </w:rPr>
        <w:t xml:space="preserve"> 20 </w:t>
      </w:r>
      <w:r>
        <w:rPr>
          <w:lang w:val="kk-KZ"/>
        </w:rPr>
        <w:t>год</w:t>
      </w:r>
    </w:p>
    <w:p w:rsidR="00FB25F2" w:rsidRDefault="00FB25F2" w:rsidP="00FB25F2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B25F2" w:rsidRPr="002F4B3E" w:rsidRDefault="00FB25F2" w:rsidP="00FB25F2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2F4B3E">
        <w:rPr>
          <w:rFonts w:ascii="Times New Roman" w:hAnsi="Times New Roman"/>
          <w:sz w:val="24"/>
          <w:szCs w:val="24"/>
        </w:rPr>
        <w:tab/>
      </w:r>
      <w:r w:rsidRPr="002F4B3E">
        <w:rPr>
          <w:rFonts w:ascii="Times New Roman" w:hAnsi="Times New Roman"/>
          <w:sz w:val="24"/>
          <w:szCs w:val="24"/>
        </w:rPr>
        <w:tab/>
      </w:r>
    </w:p>
    <w:p w:rsidR="00FB25F2" w:rsidRPr="002F4B3E" w:rsidRDefault="00FB25F2" w:rsidP="00FB25F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2F4B3E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2F4B3E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2F4B3E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2F4B3E">
        <w:rPr>
          <w:rFonts w:ascii="Times New Roman" w:hAnsi="Times New Roman"/>
          <w:sz w:val="24"/>
          <w:szCs w:val="24"/>
        </w:rPr>
        <w:t xml:space="preserve"> советом </w:t>
      </w:r>
    </w:p>
    <w:p w:rsidR="00FB25F2" w:rsidRPr="002F4B3E" w:rsidRDefault="00FB25F2" w:rsidP="00FB25F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2F4B3E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2F4B3E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2F4B3E">
        <w:rPr>
          <w:rFonts w:ascii="Times New Roman" w:hAnsi="Times New Roman"/>
          <w:sz w:val="24"/>
          <w:szCs w:val="24"/>
        </w:rPr>
        <w:t xml:space="preserve"> образования </w:t>
      </w:r>
    </w:p>
    <w:p w:rsidR="00FB25F2" w:rsidRPr="002F4B3E" w:rsidRDefault="00FB25F2" w:rsidP="00FB25F2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2F4B3E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D56153" w:rsidRPr="00465C0B" w:rsidRDefault="00FB25F2" w:rsidP="00FB25F2">
      <w:pPr>
        <w:rPr>
          <w:b/>
        </w:rPr>
      </w:pPr>
      <w:r w:rsidRPr="002F4B3E">
        <w:t xml:space="preserve">Протокол </w:t>
      </w:r>
      <w:r w:rsidRPr="002F4B3E">
        <w:rPr>
          <w:lang w:val="kk-KZ"/>
        </w:rPr>
        <w:t xml:space="preserve">№ </w:t>
      </w:r>
      <w:r w:rsidRPr="002F4B3E">
        <w:rPr>
          <w:u w:val="single"/>
          <w:lang w:val="kk-KZ"/>
        </w:rPr>
        <w:t xml:space="preserve">   </w:t>
      </w:r>
      <w:r>
        <w:rPr>
          <w:u w:val="single"/>
          <w:lang w:val="kk-KZ"/>
        </w:rPr>
        <w:t>1</w:t>
      </w:r>
      <w:r w:rsidRPr="002F4B3E">
        <w:rPr>
          <w:u w:val="single"/>
          <w:lang w:val="kk-KZ"/>
        </w:rPr>
        <w:t xml:space="preserve">    </w:t>
      </w:r>
      <w:r w:rsidRPr="002F4B3E">
        <w:rPr>
          <w:lang w:val="kk-KZ"/>
        </w:rPr>
        <w:t xml:space="preserve">« </w:t>
      </w:r>
      <w:r w:rsidRPr="002F4B3E">
        <w:rPr>
          <w:u w:val="single"/>
          <w:lang w:val="kk-KZ"/>
        </w:rPr>
        <w:t xml:space="preserve">  </w:t>
      </w:r>
      <w:r>
        <w:rPr>
          <w:u w:val="single"/>
          <w:lang w:val="kk-KZ"/>
        </w:rPr>
        <w:t>15</w:t>
      </w:r>
      <w:r w:rsidRPr="002F4B3E">
        <w:rPr>
          <w:u w:val="single"/>
          <w:lang w:val="kk-KZ"/>
        </w:rPr>
        <w:t xml:space="preserve">   </w:t>
      </w:r>
      <w:r w:rsidRPr="002F4B3E">
        <w:rPr>
          <w:lang w:val="kk-KZ"/>
        </w:rPr>
        <w:t xml:space="preserve">  »</w:t>
      </w:r>
      <w:r w:rsidRPr="002F4B3E">
        <w:rPr>
          <w:u w:val="single"/>
          <w:lang w:val="kk-KZ"/>
        </w:rPr>
        <w:t xml:space="preserve">   </w:t>
      </w:r>
      <w:r>
        <w:rPr>
          <w:u w:val="single"/>
          <w:lang w:val="kk-KZ"/>
        </w:rPr>
        <w:t>июля</w:t>
      </w:r>
      <w:r w:rsidRPr="002F4B3E">
        <w:rPr>
          <w:u w:val="single"/>
          <w:lang w:val="kk-KZ"/>
        </w:rPr>
        <w:t xml:space="preserve">    </w:t>
      </w:r>
      <w:r w:rsidRPr="002F4B3E">
        <w:rPr>
          <w:lang w:val="kk-KZ"/>
        </w:rPr>
        <w:t>20</w:t>
      </w:r>
      <w:r w:rsidRPr="002F4B3E">
        <w:rPr>
          <w:u w:val="single"/>
          <w:lang w:val="kk-KZ"/>
        </w:rPr>
        <w:t xml:space="preserve"> 20 </w:t>
      </w:r>
      <w:r>
        <w:rPr>
          <w:lang w:val="kk-KZ"/>
        </w:rPr>
        <w:t>год</w:t>
      </w:r>
    </w:p>
    <w:p w:rsidR="00D56153" w:rsidRPr="00465C0B" w:rsidRDefault="00D56153" w:rsidP="0047562E">
      <w:pPr>
        <w:rPr>
          <w:b/>
        </w:rPr>
      </w:pPr>
    </w:p>
    <w:p w:rsidR="005D4D37" w:rsidRPr="00465C0B" w:rsidRDefault="005D4D37" w:rsidP="0047562E"/>
    <w:p w:rsidR="005D4D37" w:rsidRPr="00465C0B" w:rsidRDefault="00496A1B" w:rsidP="00496A1B">
      <w:r w:rsidRPr="00465C0B">
        <w:t xml:space="preserve">                 </w:t>
      </w:r>
      <w:r w:rsidR="005D4D37" w:rsidRPr="00465C0B">
        <w:t xml:space="preserve"> </w:t>
      </w:r>
    </w:p>
    <w:p w:rsidR="005D4D37" w:rsidRPr="00465C0B" w:rsidRDefault="005D4D37" w:rsidP="0047562E"/>
    <w:p w:rsidR="005D4D37" w:rsidRPr="00465C0B" w:rsidRDefault="005D4D37" w:rsidP="0047562E"/>
    <w:p w:rsidR="005D4D37" w:rsidRPr="00465C0B" w:rsidRDefault="005D4D37" w:rsidP="0047562E"/>
    <w:p w:rsidR="005D4D37" w:rsidRPr="00465C0B" w:rsidRDefault="005D4D37" w:rsidP="0047562E"/>
    <w:p w:rsidR="005D4D37" w:rsidRPr="00465C0B" w:rsidRDefault="005D4D37" w:rsidP="0047562E"/>
    <w:p w:rsidR="005D4D37" w:rsidRPr="00465C0B" w:rsidRDefault="005D4D37" w:rsidP="0047562E"/>
    <w:p w:rsidR="005D4D37" w:rsidRPr="00465C0B" w:rsidRDefault="005D4D37" w:rsidP="0047562E"/>
    <w:p w:rsidR="005D4D37" w:rsidRPr="00465C0B" w:rsidRDefault="005D4D37" w:rsidP="0047562E"/>
    <w:p w:rsidR="005D4D37" w:rsidRPr="00465C0B" w:rsidRDefault="005D4D37" w:rsidP="0047562E"/>
    <w:p w:rsidR="00943E72" w:rsidRPr="00465C0B" w:rsidRDefault="00943E72" w:rsidP="0047562E"/>
    <w:p w:rsidR="00943E72" w:rsidRPr="00465C0B" w:rsidRDefault="00943E72" w:rsidP="0047562E"/>
    <w:p w:rsidR="00943E72" w:rsidRPr="00465C0B" w:rsidRDefault="00943E72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496A1B" w:rsidRPr="00465C0B" w:rsidRDefault="00496A1B" w:rsidP="0047562E"/>
    <w:p w:rsidR="00613BEF" w:rsidRPr="00465C0B" w:rsidRDefault="00613BEF" w:rsidP="0047562E">
      <w:pPr>
        <w:jc w:val="center"/>
      </w:pPr>
    </w:p>
    <w:p w:rsidR="00613BEF" w:rsidRPr="00465C0B" w:rsidRDefault="00613BEF" w:rsidP="0047562E">
      <w:pPr>
        <w:jc w:val="center"/>
      </w:pPr>
    </w:p>
    <w:p w:rsidR="00613BEF" w:rsidRPr="00465C0B" w:rsidRDefault="00613BEF" w:rsidP="0047562E">
      <w:pPr>
        <w:jc w:val="center"/>
      </w:pPr>
    </w:p>
    <w:p w:rsidR="00613BEF" w:rsidRPr="00465C0B" w:rsidRDefault="00613BEF" w:rsidP="0047562E">
      <w:pPr>
        <w:jc w:val="center"/>
      </w:pPr>
    </w:p>
    <w:p w:rsidR="00496A1B" w:rsidRPr="00465C0B" w:rsidRDefault="00496A1B" w:rsidP="0047562E">
      <w:pPr>
        <w:jc w:val="center"/>
      </w:pPr>
    </w:p>
    <w:p w:rsidR="00496A1B" w:rsidRPr="00465C0B" w:rsidRDefault="00496A1B" w:rsidP="0047562E">
      <w:pPr>
        <w:jc w:val="center"/>
      </w:pPr>
    </w:p>
    <w:p w:rsidR="00496A1B" w:rsidRPr="00465C0B" w:rsidRDefault="00496A1B" w:rsidP="0047562E">
      <w:pPr>
        <w:jc w:val="center"/>
        <w:rPr>
          <w:lang w:val="kk-KZ"/>
        </w:rPr>
      </w:pPr>
    </w:p>
    <w:p w:rsidR="00D259B1" w:rsidRPr="00465C0B" w:rsidRDefault="00D259B1" w:rsidP="0047562E">
      <w:pPr>
        <w:jc w:val="center"/>
        <w:rPr>
          <w:lang w:val="kk-KZ"/>
        </w:rPr>
      </w:pPr>
    </w:p>
    <w:p w:rsidR="0072051E" w:rsidRPr="00465C0B" w:rsidRDefault="0072051E" w:rsidP="0047562E">
      <w:pPr>
        <w:jc w:val="center"/>
        <w:rPr>
          <w:lang w:val="kk-KZ"/>
        </w:rPr>
      </w:pPr>
    </w:p>
    <w:p w:rsidR="0072051E" w:rsidRPr="00465C0B" w:rsidRDefault="0072051E" w:rsidP="0047562E">
      <w:pPr>
        <w:jc w:val="center"/>
        <w:rPr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465C0B" w:rsidRDefault="00465C0B" w:rsidP="0047562E">
      <w:pPr>
        <w:jc w:val="center"/>
        <w:rPr>
          <w:b/>
          <w:lang w:val="kk-KZ"/>
        </w:rPr>
      </w:pPr>
    </w:p>
    <w:p w:rsidR="005D4D37" w:rsidRPr="00465C0B" w:rsidRDefault="005D4D37" w:rsidP="0047562E">
      <w:pPr>
        <w:jc w:val="center"/>
        <w:rPr>
          <w:b/>
          <w:lang w:val="en-US"/>
        </w:rPr>
      </w:pPr>
      <w:r w:rsidRPr="00465C0B">
        <w:rPr>
          <w:b/>
        </w:rPr>
        <w:t>Содержание</w:t>
      </w:r>
    </w:p>
    <w:p w:rsidR="005D4D37" w:rsidRPr="00465C0B" w:rsidRDefault="005D4D37" w:rsidP="0047562E"/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496A1B" w:rsidRPr="00465C0B" w:rsidTr="00846A95">
        <w:tc>
          <w:tcPr>
            <w:tcW w:w="709" w:type="dxa"/>
          </w:tcPr>
          <w:p w:rsidR="00496A1B" w:rsidRPr="00465C0B" w:rsidRDefault="00496A1B" w:rsidP="00846A95">
            <w:pPr>
              <w:ind w:left="-142" w:firstLine="142"/>
              <w:jc w:val="center"/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ind w:left="-142" w:firstLine="142"/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Наименование</w:t>
            </w: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Страница</w:t>
            </w:r>
          </w:p>
        </w:tc>
      </w:tr>
      <w:tr w:rsidR="00496A1B" w:rsidRPr="00465C0B" w:rsidTr="00846A95">
        <w:tc>
          <w:tcPr>
            <w:tcW w:w="70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Пояснительная записка</w:t>
            </w: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4</w:t>
            </w:r>
          </w:p>
        </w:tc>
      </w:tr>
      <w:tr w:rsidR="00496A1B" w:rsidRPr="00465C0B" w:rsidTr="00846A95">
        <w:tc>
          <w:tcPr>
            <w:tcW w:w="70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Тематический план учебной дисциплины</w:t>
            </w: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96A1B" w:rsidRPr="00465C0B" w:rsidRDefault="00465C0B" w:rsidP="00846A9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</w:t>
            </w:r>
          </w:p>
        </w:tc>
      </w:tr>
      <w:tr w:rsidR="00496A1B" w:rsidRPr="00465C0B" w:rsidTr="00846A95">
        <w:tc>
          <w:tcPr>
            <w:tcW w:w="70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3</w:t>
            </w: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496A1B" w:rsidRPr="00465C0B" w:rsidRDefault="00496A1B" w:rsidP="00846A95">
            <w:pPr>
              <w:rPr>
                <w:sz w:val="24"/>
                <w:szCs w:val="24"/>
                <w:lang w:val="kk-KZ"/>
              </w:rPr>
            </w:pP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  <w:lang w:val="kk-KZ"/>
              </w:rPr>
              <w:t>Т</w:t>
            </w:r>
            <w:proofErr w:type="spellStart"/>
            <w:r w:rsidRPr="00465C0B">
              <w:rPr>
                <w:sz w:val="24"/>
                <w:szCs w:val="24"/>
              </w:rPr>
              <w:t>ематический</w:t>
            </w:r>
            <w:proofErr w:type="spellEnd"/>
            <w:r w:rsidRPr="00465C0B">
              <w:rPr>
                <w:sz w:val="24"/>
                <w:szCs w:val="24"/>
              </w:rPr>
              <w:t xml:space="preserve"> план  учебно-полевых сборов   </w:t>
            </w: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  <w:p w:rsidR="00496A1B" w:rsidRPr="00465C0B" w:rsidRDefault="00465C0B" w:rsidP="00846A9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</w:t>
            </w: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</w:tc>
      </w:tr>
      <w:tr w:rsidR="00496A1B" w:rsidRPr="00465C0B" w:rsidTr="00846A95">
        <w:tc>
          <w:tcPr>
            <w:tcW w:w="70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Результаты обучения и критерии оценки</w:t>
            </w: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96A1B" w:rsidRPr="00465C0B" w:rsidRDefault="00465C0B" w:rsidP="0072051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96A1B" w:rsidRPr="00465C0B" w:rsidTr="00846A95">
        <w:tc>
          <w:tcPr>
            <w:tcW w:w="70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5</w:t>
            </w: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Результаты обучения и критерии оценки УПС     </w:t>
            </w: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55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  <w:p w:rsidR="00496A1B" w:rsidRPr="00465C0B" w:rsidRDefault="00465C0B" w:rsidP="00846A9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</w:p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</w:p>
        </w:tc>
      </w:tr>
      <w:tr w:rsidR="00496A1B" w:rsidRPr="00465C0B" w:rsidTr="00846A95">
        <w:tc>
          <w:tcPr>
            <w:tcW w:w="709" w:type="dxa"/>
            <w:vAlign w:val="center"/>
          </w:tcPr>
          <w:p w:rsidR="00496A1B" w:rsidRPr="00465C0B" w:rsidRDefault="00496A1B" w:rsidP="00846A95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6</w:t>
            </w:r>
          </w:p>
        </w:tc>
        <w:tc>
          <w:tcPr>
            <w:tcW w:w="6946" w:type="dxa"/>
            <w:vAlign w:val="center"/>
          </w:tcPr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  <w:p w:rsidR="00496A1B" w:rsidRPr="00465C0B" w:rsidRDefault="00496A1B" w:rsidP="00846A95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</w:rPr>
              <w:t>Перечень литературы</w:t>
            </w:r>
            <w:r w:rsidRPr="00465C0B">
              <w:rPr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496A1B" w:rsidRPr="00465C0B" w:rsidRDefault="00496A1B" w:rsidP="00846A9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96A1B" w:rsidRPr="00465C0B" w:rsidRDefault="00EB153B" w:rsidP="0065023E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</w:rPr>
              <w:t>3</w:t>
            </w:r>
            <w:r w:rsidR="0065023E">
              <w:rPr>
                <w:sz w:val="24"/>
                <w:szCs w:val="24"/>
                <w:lang w:val="kk-KZ"/>
              </w:rPr>
              <w:t>6</w:t>
            </w:r>
          </w:p>
        </w:tc>
      </w:tr>
    </w:tbl>
    <w:p w:rsidR="00496A1B" w:rsidRPr="00465C0B" w:rsidRDefault="00496A1B" w:rsidP="0047562E"/>
    <w:p w:rsidR="00496A1B" w:rsidRPr="00465C0B" w:rsidRDefault="00496A1B" w:rsidP="0047562E"/>
    <w:p w:rsidR="005D4D37" w:rsidRPr="00465C0B" w:rsidRDefault="005D4D37" w:rsidP="0047562E">
      <w:pPr>
        <w:rPr>
          <w:lang w:val="en-US"/>
        </w:rPr>
      </w:pPr>
    </w:p>
    <w:p w:rsidR="005D4D37" w:rsidRPr="00465C0B" w:rsidRDefault="005D4D37" w:rsidP="0047562E">
      <w:pPr>
        <w:rPr>
          <w:b/>
        </w:rPr>
      </w:pPr>
    </w:p>
    <w:p w:rsidR="005D4D37" w:rsidRPr="00465C0B" w:rsidRDefault="005D4D37" w:rsidP="0047562E">
      <w:pPr>
        <w:rPr>
          <w:b/>
        </w:rPr>
      </w:pPr>
    </w:p>
    <w:p w:rsidR="005D4D37" w:rsidRPr="00465C0B" w:rsidRDefault="005D4D37" w:rsidP="0047562E">
      <w:pPr>
        <w:rPr>
          <w:b/>
        </w:rPr>
      </w:pPr>
    </w:p>
    <w:p w:rsidR="005D4D37" w:rsidRPr="00465C0B" w:rsidRDefault="005D4D37" w:rsidP="0047562E">
      <w:pPr>
        <w:rPr>
          <w:b/>
        </w:rPr>
      </w:pPr>
    </w:p>
    <w:p w:rsidR="00C65B28" w:rsidRPr="00465C0B" w:rsidRDefault="00C65B28" w:rsidP="0047562E">
      <w:pPr>
        <w:rPr>
          <w:b/>
        </w:rPr>
      </w:pPr>
    </w:p>
    <w:p w:rsidR="00C65B28" w:rsidRPr="00465C0B" w:rsidRDefault="00C65B28" w:rsidP="0047562E">
      <w:pPr>
        <w:rPr>
          <w:b/>
        </w:rPr>
      </w:pPr>
    </w:p>
    <w:p w:rsidR="00C65B28" w:rsidRPr="00465C0B" w:rsidRDefault="00C65B28" w:rsidP="0047562E">
      <w:pPr>
        <w:rPr>
          <w:b/>
        </w:rPr>
      </w:pPr>
    </w:p>
    <w:p w:rsidR="00C65B28" w:rsidRPr="00465C0B" w:rsidRDefault="00C65B28" w:rsidP="0047562E">
      <w:pPr>
        <w:rPr>
          <w:b/>
        </w:rPr>
      </w:pPr>
    </w:p>
    <w:p w:rsidR="00C65B28" w:rsidRPr="00465C0B" w:rsidRDefault="00C65B28" w:rsidP="0047562E">
      <w:pPr>
        <w:rPr>
          <w:b/>
        </w:rPr>
      </w:pPr>
    </w:p>
    <w:p w:rsidR="00465C0B" w:rsidRDefault="00465C0B" w:rsidP="0047562E">
      <w:pPr>
        <w:rPr>
          <w:b/>
        </w:rPr>
      </w:pPr>
    </w:p>
    <w:p w:rsidR="00465C0B" w:rsidRDefault="00465C0B" w:rsidP="0047562E">
      <w:pPr>
        <w:rPr>
          <w:b/>
          <w:lang w:val="kk-KZ"/>
        </w:rPr>
      </w:pPr>
    </w:p>
    <w:p w:rsidR="00FB25F2" w:rsidRDefault="00FB25F2" w:rsidP="0047562E">
      <w:pPr>
        <w:rPr>
          <w:b/>
          <w:lang w:val="kk-KZ"/>
        </w:rPr>
      </w:pPr>
    </w:p>
    <w:p w:rsidR="00FB25F2" w:rsidRDefault="00FB25F2" w:rsidP="0047562E">
      <w:pPr>
        <w:rPr>
          <w:b/>
          <w:lang w:val="kk-KZ"/>
        </w:rPr>
      </w:pPr>
    </w:p>
    <w:p w:rsidR="00FB25F2" w:rsidRDefault="00FB25F2" w:rsidP="0047562E">
      <w:pPr>
        <w:rPr>
          <w:b/>
          <w:lang w:val="kk-KZ"/>
        </w:rPr>
      </w:pPr>
    </w:p>
    <w:p w:rsidR="00FB25F2" w:rsidRDefault="00FB25F2" w:rsidP="0047562E">
      <w:pPr>
        <w:rPr>
          <w:b/>
          <w:lang w:val="kk-KZ"/>
        </w:rPr>
      </w:pPr>
    </w:p>
    <w:p w:rsidR="00FB25F2" w:rsidRPr="00465C0B" w:rsidRDefault="00FB25F2" w:rsidP="0047562E">
      <w:pPr>
        <w:rPr>
          <w:b/>
          <w:lang w:val="kk-KZ"/>
        </w:rPr>
      </w:pPr>
    </w:p>
    <w:p w:rsidR="005D4D37" w:rsidRPr="00465C0B" w:rsidRDefault="005D4D37" w:rsidP="009D0C0C">
      <w:pPr>
        <w:jc w:val="center"/>
        <w:rPr>
          <w:b/>
        </w:rPr>
      </w:pPr>
      <w:r w:rsidRPr="00465C0B">
        <w:rPr>
          <w:b/>
          <w:lang w:val="kk-KZ"/>
        </w:rPr>
        <w:lastRenderedPageBreak/>
        <w:t>1.</w:t>
      </w:r>
      <w:r w:rsidR="00496A1B" w:rsidRPr="00465C0B">
        <w:rPr>
          <w:b/>
          <w:lang w:val="kk-KZ"/>
        </w:rPr>
        <w:t xml:space="preserve"> </w:t>
      </w:r>
      <w:r w:rsidRPr="00465C0B">
        <w:rPr>
          <w:b/>
          <w:lang w:val="kk-KZ"/>
        </w:rPr>
        <w:t>Пояснительная  записка</w:t>
      </w:r>
    </w:p>
    <w:p w:rsidR="005D4D37" w:rsidRPr="00465C0B" w:rsidRDefault="005D4D37" w:rsidP="009D0C0C">
      <w:pPr>
        <w:ind w:firstLine="397"/>
        <w:jc w:val="both"/>
      </w:pPr>
    </w:p>
    <w:p w:rsidR="00934323" w:rsidRPr="00465C0B" w:rsidRDefault="00934323" w:rsidP="009D0C0C">
      <w:pPr>
        <w:ind w:firstLine="708"/>
        <w:jc w:val="both"/>
        <w:textAlignment w:val="baseline"/>
        <w:outlineLvl w:val="0"/>
      </w:pPr>
      <w:r w:rsidRPr="00465C0B"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EB153B" w:rsidRPr="00465C0B" w:rsidRDefault="00EB153B" w:rsidP="009D0C0C">
      <w:pPr>
        <w:ind w:firstLine="708"/>
        <w:jc w:val="both"/>
        <w:rPr>
          <w:color w:val="000000"/>
          <w:lang w:val="kk-KZ" w:eastAsia="kk-KZ"/>
        </w:rPr>
      </w:pPr>
      <w:r w:rsidRPr="00465C0B">
        <w:rPr>
          <w:color w:val="000000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465C0B">
        <w:t xml:space="preserve">. </w:t>
      </w:r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     </w:t>
      </w:r>
      <w:r w:rsidR="005D4D37" w:rsidRPr="00465C0B">
        <w:t xml:space="preserve"> </w:t>
      </w:r>
      <w:proofErr w:type="gramStart"/>
      <w:r w:rsidR="005D4D37" w:rsidRPr="00465C0B">
        <w:t xml:space="preserve">Основанием для организации и проведения начальной военной и технологической подготовки обучающихся в организациях образования Республики Казахстан являются: </w:t>
      </w:r>
      <w:proofErr w:type="gramEnd"/>
    </w:p>
    <w:p w:rsidR="005D4D37" w:rsidRPr="00465C0B" w:rsidRDefault="00B149D1" w:rsidP="009D0C0C">
      <w:pPr>
        <w:jc w:val="both"/>
        <w:rPr>
          <w:lang w:val="kk-KZ"/>
        </w:rPr>
      </w:pPr>
      <w:r w:rsidRPr="00465C0B">
        <w:t xml:space="preserve">           </w:t>
      </w:r>
      <w:r w:rsidR="005D4D37" w:rsidRPr="00465C0B">
        <w:t>1</w:t>
      </w:r>
      <w:r w:rsidR="005D4D37" w:rsidRPr="00465C0B">
        <w:rPr>
          <w:lang w:val="kk-KZ"/>
        </w:rPr>
        <w:t xml:space="preserve">) </w:t>
      </w:r>
      <w:r w:rsidR="005D4D37" w:rsidRPr="00465C0B">
        <w:t>Закон Республики Казахстан от 16 февраля 2012 года «О воинской службе и статусе военнослужащих»</w:t>
      </w:r>
      <w:r w:rsidR="005D4D37" w:rsidRPr="00465C0B">
        <w:rPr>
          <w:lang w:val="kk-KZ"/>
        </w:rPr>
        <w:t>;</w:t>
      </w:r>
    </w:p>
    <w:p w:rsidR="005D4D37" w:rsidRPr="00465C0B" w:rsidRDefault="00B149D1" w:rsidP="009D0C0C">
      <w:pPr>
        <w:jc w:val="both"/>
      </w:pPr>
      <w:r w:rsidRPr="00465C0B">
        <w:rPr>
          <w:lang w:val="kk-KZ"/>
        </w:rPr>
        <w:t xml:space="preserve">           </w:t>
      </w:r>
      <w:r w:rsidR="005D4D37" w:rsidRPr="00465C0B">
        <w:rPr>
          <w:lang w:val="kk-KZ"/>
        </w:rPr>
        <w:t xml:space="preserve">2) приказ Министра обороны </w:t>
      </w:r>
      <w:r w:rsidR="005D4D37" w:rsidRPr="00465C0B">
        <w:t xml:space="preserve">Республики Казахстан </w:t>
      </w:r>
      <w:r w:rsidR="005D4D37" w:rsidRPr="00465C0B">
        <w:rPr>
          <w:lang w:val="kk-KZ"/>
        </w:rPr>
        <w:t>от 12 июля 2017 года №347 «Об утверждении Правил начальной военной подготовки</w:t>
      </w:r>
      <w:r w:rsidR="005D4D37" w:rsidRPr="00465C0B">
        <w:t>» (</w:t>
      </w:r>
      <w:r w:rsidR="005D4D37" w:rsidRPr="00465C0B">
        <w:rPr>
          <w:kern w:val="1"/>
          <w:lang w:eastAsia="ar-SA"/>
        </w:rPr>
        <w:t xml:space="preserve">зарегистрированный в Реестре государственной регистрации нормативных правовых актов </w:t>
      </w:r>
      <w:r w:rsidR="005D4D37" w:rsidRPr="00465C0B">
        <w:rPr>
          <w:kern w:val="1"/>
          <w:lang w:val="kk-KZ" w:eastAsia="ar-SA"/>
        </w:rPr>
        <w:t>под</w:t>
      </w:r>
      <w:r w:rsidR="005D4D37" w:rsidRPr="00465C0B">
        <w:rPr>
          <w:kern w:val="1"/>
          <w:lang w:eastAsia="ar-SA"/>
        </w:rPr>
        <w:t xml:space="preserve"> </w:t>
      </w:r>
      <w:r w:rsidR="005D4D37" w:rsidRPr="00465C0B">
        <w:t>№ 15725.)</w:t>
      </w:r>
      <w:r w:rsidR="005D4D37" w:rsidRPr="00465C0B">
        <w:rPr>
          <w:lang w:val="kk-KZ"/>
        </w:rPr>
        <w:t>;</w:t>
      </w:r>
      <w:r w:rsidR="005D4D37" w:rsidRPr="00465C0B">
        <w:t xml:space="preserve"> </w:t>
      </w:r>
    </w:p>
    <w:p w:rsidR="005D4D37" w:rsidRPr="00465C0B" w:rsidRDefault="00496A1B" w:rsidP="009D0C0C">
      <w:pPr>
        <w:jc w:val="both"/>
        <w:rPr>
          <w:rStyle w:val="s1"/>
          <w:rFonts w:eastAsia="Calibri"/>
          <w:bCs/>
          <w:lang w:val="kk-KZ"/>
        </w:rPr>
      </w:pPr>
      <w:r w:rsidRPr="00465C0B">
        <w:rPr>
          <w:lang w:val="kk-KZ"/>
        </w:rPr>
        <w:t xml:space="preserve">   </w:t>
      </w:r>
      <w:r w:rsidRPr="00465C0B">
        <w:rPr>
          <w:lang w:val="kk-KZ"/>
        </w:rPr>
        <w:tab/>
      </w:r>
      <w:r w:rsidR="005D4D37" w:rsidRPr="00465C0B">
        <w:rPr>
          <w:lang w:val="kk-KZ"/>
        </w:rPr>
        <w:t>3) п</w:t>
      </w:r>
      <w:proofErr w:type="spellStart"/>
      <w:r w:rsidR="005D4D37" w:rsidRPr="00465C0B">
        <w:rPr>
          <w:rStyle w:val="s1"/>
          <w:rFonts w:eastAsia="Calibri"/>
        </w:rPr>
        <w:t>риказ</w:t>
      </w:r>
      <w:proofErr w:type="spellEnd"/>
      <w:r w:rsidR="005D4D37" w:rsidRPr="00465C0B">
        <w:rPr>
          <w:rStyle w:val="s1"/>
          <w:rFonts w:eastAsia="Calibri"/>
        </w:rPr>
        <w:t xml:space="preserve"> Министра внутренних дел Республики Казахстан от 2 декабря 2014 года № 862</w:t>
      </w:r>
      <w:r w:rsidR="005D4D37" w:rsidRPr="00465C0B">
        <w:rPr>
          <w:rStyle w:val="s1"/>
          <w:rFonts w:eastAsia="Calibri"/>
          <w:lang w:val="kk-KZ"/>
        </w:rPr>
        <w:t xml:space="preserve"> «О</w:t>
      </w:r>
      <w:r w:rsidR="005D4D37" w:rsidRPr="00465C0B">
        <w:rPr>
          <w:rStyle w:val="s1"/>
          <w:rFonts w:eastAsia="Calibri"/>
        </w:rPr>
        <w:t>б утверждении Правил государственной регистрации и учета отдельных видов транспортных средств по идентификационному номеру транспортного средства, подготовки водителей механических транспортных средств, приема экзаменов и выдачи водительских удостоверений</w:t>
      </w:r>
      <w:r w:rsidR="005D4D37" w:rsidRPr="00465C0B">
        <w:rPr>
          <w:rStyle w:val="s1"/>
          <w:rFonts w:eastAsia="Calibri"/>
          <w:lang w:val="kk-KZ"/>
        </w:rPr>
        <w:t>» (</w:t>
      </w:r>
      <w:r w:rsidR="005D4D37" w:rsidRPr="00465C0B">
        <w:rPr>
          <w:kern w:val="1"/>
          <w:lang w:eastAsia="ar-SA"/>
        </w:rPr>
        <w:t xml:space="preserve">зарегистрированный в Реестре государственной регистрации нормативных правовых актов </w:t>
      </w:r>
      <w:r w:rsidR="005D4D37" w:rsidRPr="00465C0B">
        <w:rPr>
          <w:kern w:val="1"/>
          <w:lang w:val="kk-KZ" w:eastAsia="ar-SA"/>
        </w:rPr>
        <w:t>под</w:t>
      </w:r>
      <w:r w:rsidR="005D4D37" w:rsidRPr="00465C0B">
        <w:rPr>
          <w:bCs/>
          <w:shd w:val="clear" w:color="auto" w:fill="FFFFFF"/>
          <w:lang w:val="kk-KZ"/>
        </w:rPr>
        <w:t xml:space="preserve"> </w:t>
      </w:r>
      <w:r w:rsidR="005D4D37" w:rsidRPr="00465C0B">
        <w:rPr>
          <w:bCs/>
          <w:shd w:val="clear" w:color="auto" w:fill="FFFFFF"/>
        </w:rPr>
        <w:t>№</w:t>
      </w:r>
      <w:r w:rsidR="005D4D37" w:rsidRPr="00465C0B">
        <w:rPr>
          <w:shd w:val="clear" w:color="auto" w:fill="FFFFFF"/>
        </w:rPr>
        <w:t>10056</w:t>
      </w:r>
      <w:r w:rsidR="005D4D37" w:rsidRPr="00465C0B">
        <w:rPr>
          <w:rStyle w:val="s1"/>
          <w:rFonts w:eastAsia="Calibri"/>
          <w:lang w:val="kk-KZ"/>
        </w:rPr>
        <w:t>).</w:t>
      </w:r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    </w:t>
      </w:r>
      <w:r w:rsidR="005D4D37" w:rsidRPr="00465C0B">
        <w:t xml:space="preserve">  </w:t>
      </w:r>
      <w:r w:rsidR="005D4D37" w:rsidRPr="00465C0B">
        <w:rPr>
          <w:lang w:val="kk-KZ"/>
        </w:rPr>
        <w:t>Н</w:t>
      </w:r>
      <w:proofErr w:type="spellStart"/>
      <w:r w:rsidR="005D4D37" w:rsidRPr="00465C0B">
        <w:t>ачальная</w:t>
      </w:r>
      <w:proofErr w:type="spellEnd"/>
      <w:r w:rsidR="005D4D37" w:rsidRPr="00465C0B">
        <w:t xml:space="preserve"> военная и технологическая подготовка</w:t>
      </w:r>
      <w:r w:rsidR="005D4D37" w:rsidRPr="00465C0B">
        <w:rPr>
          <w:lang w:val="kk-KZ"/>
        </w:rPr>
        <w:t xml:space="preserve"> является обязательным предметом для изучения обучающимися допризывного и призывного возраста в</w:t>
      </w:r>
      <w:r w:rsidR="005D4D37" w:rsidRPr="00465C0B">
        <w:t xml:space="preserve"> средних специальных учебных заведениях (колледжах) и профессионально- технических школах независимо от форм собственности и ведомственной подчинённости.</w:t>
      </w:r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   </w:t>
      </w:r>
      <w:r w:rsidR="005D4D37" w:rsidRPr="00465C0B">
        <w:rPr>
          <w:b/>
        </w:rPr>
        <w:t xml:space="preserve"> </w:t>
      </w:r>
      <w:proofErr w:type="gramStart"/>
      <w:r w:rsidR="005D4D37" w:rsidRPr="00465C0B">
        <w:t>Цель учебного предмета – формирование у обучающихся представления об основах обороны государства, назначении Вооруженных Сил Республики Казахстан, их характере и особенностях, воспитание осознанного отношения к воинской службе как священному долгу и обязанности гражданина Республики Казахстан.</w:t>
      </w:r>
      <w:proofErr w:type="gramEnd"/>
    </w:p>
    <w:p w:rsidR="00C65B28" w:rsidRPr="00465C0B" w:rsidRDefault="00B149D1" w:rsidP="009D0C0C">
      <w:pPr>
        <w:jc w:val="both"/>
        <w:rPr>
          <w:lang w:val="kk-KZ"/>
        </w:rPr>
      </w:pPr>
      <w:r w:rsidRPr="00465C0B">
        <w:t xml:space="preserve">       </w:t>
      </w:r>
      <w:r w:rsidR="00994D4F" w:rsidRPr="00465C0B">
        <w:t xml:space="preserve">  </w:t>
      </w:r>
      <w:r w:rsidR="005D4D37" w:rsidRPr="00465C0B">
        <w:t xml:space="preserve">Основные задачи обучения предмету: </w:t>
      </w:r>
    </w:p>
    <w:p w:rsidR="005D4D37" w:rsidRPr="00465C0B" w:rsidRDefault="005D4D37" w:rsidP="009D0C0C">
      <w:pPr>
        <w:ind w:firstLine="708"/>
        <w:jc w:val="both"/>
        <w:rPr>
          <w:color w:val="000000" w:themeColor="text1"/>
          <w:lang w:val="kk-KZ"/>
        </w:rPr>
      </w:pPr>
      <w:r w:rsidRPr="00465C0B">
        <w:t xml:space="preserve">1) усвоение знаний об основных требованиях военной присяги, уставах Вооруженных </w:t>
      </w:r>
      <w:r w:rsidRPr="00465C0B">
        <w:rPr>
          <w:color w:val="000000" w:themeColor="text1"/>
        </w:rPr>
        <w:t>Сил Республики Казахстан;</w:t>
      </w:r>
      <w:r w:rsidR="00C65B28" w:rsidRPr="00465C0B">
        <w:rPr>
          <w:color w:val="000000" w:themeColor="text1"/>
          <w:lang w:val="kk-KZ"/>
        </w:rPr>
        <w:t xml:space="preserve"> </w:t>
      </w:r>
    </w:p>
    <w:p w:rsidR="005D4D37" w:rsidRPr="00465C0B" w:rsidRDefault="00B149D1" w:rsidP="009D0C0C">
      <w:pPr>
        <w:jc w:val="both"/>
        <w:rPr>
          <w:color w:val="000000" w:themeColor="text1"/>
        </w:rPr>
      </w:pPr>
      <w:r w:rsidRPr="00465C0B">
        <w:rPr>
          <w:color w:val="000000" w:themeColor="text1"/>
        </w:rPr>
        <w:t xml:space="preserve">       </w:t>
      </w:r>
      <w:r w:rsidR="005D4D37" w:rsidRPr="00465C0B">
        <w:rPr>
          <w:color w:val="000000" w:themeColor="text1"/>
        </w:rPr>
        <w:t>2) ознакомление с вооружением и военной техникой воинских частей, с размещением и</w:t>
      </w:r>
      <w:r w:rsidR="00015166" w:rsidRPr="00465C0B">
        <w:rPr>
          <w:color w:val="000000" w:themeColor="text1"/>
        </w:rPr>
        <w:t xml:space="preserve"> </w:t>
      </w:r>
      <w:r w:rsidR="005D4D37" w:rsidRPr="00465C0B">
        <w:rPr>
          <w:color w:val="000000" w:themeColor="text1"/>
        </w:rPr>
        <w:t>бытом личного состава;</w:t>
      </w:r>
    </w:p>
    <w:p w:rsidR="005D4D37" w:rsidRPr="00465C0B" w:rsidRDefault="00B149D1" w:rsidP="009D0C0C">
      <w:pPr>
        <w:jc w:val="both"/>
        <w:rPr>
          <w:color w:val="000000" w:themeColor="text1"/>
        </w:rPr>
      </w:pPr>
      <w:r w:rsidRPr="00465C0B">
        <w:rPr>
          <w:color w:val="000000" w:themeColor="text1"/>
        </w:rPr>
        <w:t xml:space="preserve">      </w:t>
      </w:r>
      <w:r w:rsidR="005D4D37" w:rsidRPr="00465C0B">
        <w:rPr>
          <w:color w:val="000000" w:themeColor="text1"/>
        </w:rPr>
        <w:t xml:space="preserve"> 3) получение  необходимых военных знаний и практических навыков по робототехнике, использованию IT-технологий и основам вождения колесных машин, основам безопасности жизнедеятельности человека в чрезвычайных ситуациях; </w:t>
      </w:r>
    </w:p>
    <w:p w:rsidR="00A07484" w:rsidRPr="00465C0B" w:rsidRDefault="00B149D1" w:rsidP="009D0C0C">
      <w:pPr>
        <w:jc w:val="both"/>
        <w:rPr>
          <w:color w:val="000000" w:themeColor="text1"/>
        </w:rPr>
      </w:pPr>
      <w:r w:rsidRPr="00465C0B">
        <w:rPr>
          <w:color w:val="000000" w:themeColor="text1"/>
        </w:rPr>
        <w:t xml:space="preserve">      </w:t>
      </w:r>
      <w:r w:rsidR="005D4D37" w:rsidRPr="00465C0B">
        <w:rPr>
          <w:color w:val="000000" w:themeColor="text1"/>
        </w:rPr>
        <w:t xml:space="preserve">4) воспитание у </w:t>
      </w:r>
      <w:proofErr w:type="gramStart"/>
      <w:r w:rsidR="005D4D37" w:rsidRPr="00465C0B">
        <w:rPr>
          <w:color w:val="000000" w:themeColor="text1"/>
        </w:rPr>
        <w:t>обучающихся</w:t>
      </w:r>
      <w:proofErr w:type="gramEnd"/>
      <w:r w:rsidR="005D4D37" w:rsidRPr="00465C0B">
        <w:rPr>
          <w:color w:val="000000" w:themeColor="text1"/>
        </w:rPr>
        <w:t xml:space="preserve"> высокого казахстанского патриотизма и чувства верности своему Отечеству;</w:t>
      </w:r>
    </w:p>
    <w:p w:rsidR="005D4D37" w:rsidRPr="00465C0B" w:rsidRDefault="00B149D1" w:rsidP="009D0C0C">
      <w:pPr>
        <w:jc w:val="both"/>
        <w:rPr>
          <w:color w:val="000000" w:themeColor="text1"/>
        </w:rPr>
      </w:pPr>
      <w:r w:rsidRPr="00465C0B">
        <w:t xml:space="preserve">     </w:t>
      </w:r>
      <w:r w:rsidR="005D4D37" w:rsidRPr="00465C0B">
        <w:t xml:space="preserve"> 5) воспитание должного отношения к профессиям, связанным с военным делом. </w:t>
      </w:r>
    </w:p>
    <w:p w:rsidR="00846A95" w:rsidRPr="00465C0B" w:rsidRDefault="00B149D1" w:rsidP="009D0C0C">
      <w:pPr>
        <w:jc w:val="both"/>
        <w:rPr>
          <w:shd w:val="clear" w:color="auto" w:fill="FFFFFF"/>
        </w:rPr>
      </w:pPr>
      <w:r w:rsidRPr="00465C0B">
        <w:rPr>
          <w:shd w:val="clear" w:color="auto" w:fill="FFFFFF"/>
        </w:rPr>
        <w:t xml:space="preserve">      </w:t>
      </w:r>
      <w:r w:rsidR="005D4D37" w:rsidRPr="00465C0B">
        <w:rPr>
          <w:shd w:val="clear" w:color="auto" w:fill="FFFFFF"/>
        </w:rPr>
        <w:t>6)</w:t>
      </w:r>
      <w:r w:rsidR="00846A95" w:rsidRPr="00465C0B">
        <w:t xml:space="preserve"> развитие волевой, решительной, физически здоровой, функционально грамотной в военном отношении личности путем знакомства с историей развития казахстанской армии и изучения её современного состояния.</w:t>
      </w:r>
    </w:p>
    <w:p w:rsidR="005D4D37" w:rsidRPr="00465C0B" w:rsidRDefault="005D4D37" w:rsidP="009D0C0C">
      <w:pPr>
        <w:jc w:val="both"/>
      </w:pPr>
      <w:r w:rsidRPr="00465C0B">
        <w:rPr>
          <w:shd w:val="clear" w:color="auto" w:fill="FFFFFF"/>
        </w:rPr>
        <w:t xml:space="preserve"> </w:t>
      </w:r>
      <w:r w:rsidR="00846A95" w:rsidRPr="00465C0B">
        <w:rPr>
          <w:shd w:val="clear" w:color="auto" w:fill="FFFFFF"/>
        </w:rPr>
        <w:t xml:space="preserve">    7)</w:t>
      </w:r>
      <w:r w:rsidRPr="00465C0B">
        <w:rPr>
          <w:shd w:val="clear" w:color="auto" w:fill="FFFFFF"/>
          <w:lang w:val="kk-KZ"/>
        </w:rPr>
        <w:t>формирование сознательного и ответственного отношения к вопросам</w:t>
      </w:r>
      <w:r w:rsidRPr="00465C0B">
        <w:t xml:space="preserve"> личной безопасности и безопасности окружающих</w:t>
      </w:r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 </w:t>
      </w:r>
      <w:r w:rsidR="00994D4F" w:rsidRPr="00465C0B">
        <w:rPr>
          <w:b/>
        </w:rPr>
        <w:t xml:space="preserve">  </w:t>
      </w:r>
      <w:r w:rsidR="005D4D37" w:rsidRPr="00465C0B">
        <w:t xml:space="preserve"> Начальная военная и технологическая подготовка осуществляется как на теоретических, так и на практических занятиях. Теоретические занятия проводятся преимущественно в форме рассказа и беседы с использованием дидактического </w:t>
      </w:r>
      <w:r w:rsidR="005D4D37" w:rsidRPr="00465C0B">
        <w:lastRenderedPageBreak/>
        <w:t xml:space="preserve">материала, технических средств и инновационных методов обучения. Практические занятия направлены на закрепление изучаемого материала с использованием вооружения и военно-технического имущества, приборов и другого оборудования. </w:t>
      </w:r>
    </w:p>
    <w:p w:rsidR="000F0F90" w:rsidRPr="00465C0B" w:rsidRDefault="00B149D1" w:rsidP="009D0C0C">
      <w:pPr>
        <w:jc w:val="both"/>
      </w:pPr>
      <w:r w:rsidRPr="00465C0B">
        <w:rPr>
          <w:b/>
        </w:rPr>
        <w:t xml:space="preserve">       </w:t>
      </w:r>
      <w:r w:rsidR="00994D4F" w:rsidRPr="00465C0B">
        <w:rPr>
          <w:b/>
        </w:rPr>
        <w:t xml:space="preserve">  </w:t>
      </w:r>
      <w:r w:rsidR="005D4D37" w:rsidRPr="00465C0B">
        <w:t xml:space="preserve"> Курс по начальной военной и те</w:t>
      </w:r>
      <w:r w:rsidR="00496A1B" w:rsidRPr="00465C0B">
        <w:t xml:space="preserve">хнологической подготовке проводится в объёме  </w:t>
      </w:r>
      <w:r w:rsidR="005D4D37" w:rsidRPr="00465C0B">
        <w:t>90 часов за весь период обучения</w:t>
      </w:r>
      <w:r w:rsidR="00496A1B" w:rsidRPr="00465C0B">
        <w:t xml:space="preserve"> (из них 30 ч </w:t>
      </w:r>
      <w:r w:rsidR="00F102DA" w:rsidRPr="00465C0B">
        <w:t>-</w:t>
      </w:r>
      <w:r w:rsidR="00496A1B" w:rsidRPr="00465C0B">
        <w:t xml:space="preserve"> учебно-полевые сборы</w:t>
      </w:r>
      <w:r w:rsidR="00F102DA" w:rsidRPr="00465C0B">
        <w:t>)</w:t>
      </w:r>
      <w:r w:rsidR="00496A1B" w:rsidRPr="00465C0B">
        <w:t>.</w:t>
      </w:r>
    </w:p>
    <w:p w:rsidR="005D4D37" w:rsidRPr="00465C0B" w:rsidRDefault="005D4D37" w:rsidP="009D0C0C">
      <w:pPr>
        <w:ind w:firstLine="708"/>
        <w:jc w:val="both"/>
      </w:pPr>
      <w:proofErr w:type="gramStart"/>
      <w:r w:rsidRPr="00465C0B">
        <w:t>С целью развития практических умений и навыков обучаемых, а также для формирования интереса к изучению военного дела в конце учебного года с юношами проводятся пятидневные учебно-полевые (лагерные) сборы</w:t>
      </w:r>
      <w:r w:rsidR="000F0F90" w:rsidRPr="00465C0B">
        <w:t xml:space="preserve"> (УПС)</w:t>
      </w:r>
      <w:r w:rsidR="00C65B28" w:rsidRPr="00465C0B">
        <w:rPr>
          <w:lang w:val="kk-KZ"/>
        </w:rPr>
        <w:t xml:space="preserve"> </w:t>
      </w:r>
      <w:r w:rsidR="000F0F90" w:rsidRPr="00465C0B">
        <w:t>-</w:t>
      </w:r>
      <w:r w:rsidRPr="00465C0B">
        <w:t xml:space="preserve"> в объеме 30 часов на базах воинских частей (по согласованию с командованиями воинских частей) или в организациях образовании с соответствующей учебно-материальной базой. </w:t>
      </w:r>
      <w:proofErr w:type="gramEnd"/>
    </w:p>
    <w:p w:rsidR="005D4D37" w:rsidRPr="00465C0B" w:rsidRDefault="005D4D37" w:rsidP="009D0C0C">
      <w:pPr>
        <w:ind w:firstLine="708"/>
        <w:jc w:val="both"/>
        <w:rPr>
          <w:lang w:val="kk-KZ"/>
        </w:rPr>
      </w:pPr>
      <w:r w:rsidRPr="00465C0B">
        <w:t>С девушками занятия проводятся в медицинских лечебных и санитарно- эпидемиологических (СЭС) учреждениях также в объёме 30 часов.</w:t>
      </w:r>
      <w:r w:rsidR="00932ED9" w:rsidRPr="00465C0B">
        <w:rPr>
          <w:lang w:val="kk-KZ"/>
        </w:rPr>
        <w:t xml:space="preserve"> </w:t>
      </w:r>
    </w:p>
    <w:p w:rsidR="007671C9" w:rsidRPr="00465C0B" w:rsidRDefault="005D4D37" w:rsidP="009D0C0C">
      <w:pPr>
        <w:ind w:firstLine="708"/>
        <w:jc w:val="both"/>
      </w:pPr>
      <w:r w:rsidRPr="00465C0B">
        <w:t xml:space="preserve">Учебно-полевые сборы являются обязательным этапом программы прохождения курса начальной военной и технологической подготовки, они организуются местными исполнительными органами и обеспечиваются за счет часов, предусмотренных в организациях образования.   </w:t>
      </w:r>
    </w:p>
    <w:p w:rsidR="007671C9" w:rsidRPr="00465C0B" w:rsidRDefault="007671C9" w:rsidP="009D0C0C">
      <w:pPr>
        <w:jc w:val="both"/>
      </w:pPr>
      <w:r w:rsidRPr="00465C0B">
        <w:rPr>
          <w:b/>
        </w:rPr>
        <w:t xml:space="preserve">        </w:t>
      </w:r>
      <w:r w:rsidRPr="00465C0B">
        <w:t xml:space="preserve">  На занятиях по начальной военной и технологической подготовке взаимоотношения между учащимися и преподавателем-организатором строится применительно к требованиям уставов Вооруженных Сил Республики Казахстан.</w:t>
      </w:r>
    </w:p>
    <w:p w:rsidR="005D4D37" w:rsidRPr="00465C0B" w:rsidRDefault="00086EF4" w:rsidP="009D0C0C">
      <w:pPr>
        <w:jc w:val="both"/>
      </w:pPr>
      <w:r w:rsidRPr="00465C0B">
        <w:t xml:space="preserve">           </w:t>
      </w:r>
      <w:r w:rsidR="00EB153B" w:rsidRPr="00465C0B">
        <w:t xml:space="preserve">В </w:t>
      </w:r>
      <w:r w:rsidR="005D4D37" w:rsidRPr="00465C0B">
        <w:t xml:space="preserve">учебных заведениях </w:t>
      </w:r>
      <w:r w:rsidR="00EB153B" w:rsidRPr="00465C0B">
        <w:t xml:space="preserve">технического и профессионального образования </w:t>
      </w:r>
      <w:r w:rsidR="005D4D37" w:rsidRPr="00465C0B">
        <w:t xml:space="preserve"> независимо от форм собственности и ведомственной подчинённости, предусмотрена учебно-материальная база по начальной военной и технологической подготовке в соответствии с нормами </w:t>
      </w:r>
      <w:r w:rsidR="005D4D37" w:rsidRPr="00465C0B">
        <w:rPr>
          <w:rFonts w:eastAsia="Calibri"/>
          <w:bCs/>
          <w:spacing w:val="1"/>
          <w:bdr w:val="none" w:sz="0" w:space="0" w:color="auto" w:frame="1"/>
          <w:shd w:val="clear" w:color="auto" w:fill="FFFFFF"/>
        </w:rPr>
        <w:t>оснащения оборудованием и мебелью</w:t>
      </w:r>
      <w:r w:rsidR="005D4D37" w:rsidRPr="00465C0B">
        <w:t>, наглядными пособиями, стендами</w:t>
      </w:r>
      <w:r w:rsidR="005D4D37" w:rsidRPr="00465C0B">
        <w:rPr>
          <w:lang w:val="kk-KZ"/>
        </w:rPr>
        <w:t xml:space="preserve"> </w:t>
      </w:r>
      <w:r w:rsidR="005D4D37" w:rsidRPr="00465C0B">
        <w:t>по наглядной агитации и техническими средствами обучения.</w:t>
      </w:r>
    </w:p>
    <w:p w:rsidR="00772C6E" w:rsidRPr="00465C0B" w:rsidRDefault="00B149D1" w:rsidP="009D0C0C">
      <w:pPr>
        <w:jc w:val="both"/>
      </w:pPr>
      <w:r w:rsidRPr="00465C0B">
        <w:rPr>
          <w:b/>
        </w:rPr>
        <w:t xml:space="preserve">      </w:t>
      </w:r>
      <w:r w:rsidR="00772C6E" w:rsidRPr="00465C0B">
        <w:rPr>
          <w:b/>
        </w:rPr>
        <w:t xml:space="preserve"> </w:t>
      </w:r>
      <w:r w:rsidR="00994D4F" w:rsidRPr="00465C0B">
        <w:rPr>
          <w:b/>
        </w:rPr>
        <w:t xml:space="preserve"> </w:t>
      </w:r>
      <w:r w:rsidR="005D4D37" w:rsidRPr="00465C0B">
        <w:t xml:space="preserve"> </w:t>
      </w:r>
      <w:r w:rsidR="00994D4F" w:rsidRPr="00465C0B">
        <w:rPr>
          <w:b/>
        </w:rPr>
        <w:t xml:space="preserve"> </w:t>
      </w:r>
      <w:r w:rsidR="005D4D37" w:rsidRPr="00465C0B">
        <w:t xml:space="preserve"> При проведении вводного занятия особое внимание обращается на значение подготовки обучающихся к воинской службе и защите Республики Казахстан, на необходимость концентрации моральных, нравственных, психологических и физических сил для выполнения требований учебной программы по начальной военной и технологической подготовке.</w:t>
      </w:r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 </w:t>
      </w:r>
      <w:r w:rsidR="00994D4F" w:rsidRPr="00465C0B">
        <w:rPr>
          <w:b/>
          <w:lang w:val="kk-KZ"/>
        </w:rPr>
        <w:t xml:space="preserve">   </w:t>
      </w:r>
      <w:r w:rsidR="005D4D37" w:rsidRPr="00465C0B">
        <w:t xml:space="preserve"> </w:t>
      </w:r>
      <w:proofErr w:type="gramStart"/>
      <w:r w:rsidR="005D4D37" w:rsidRPr="00465C0B">
        <w:t xml:space="preserve">В процессе изучения основ военного дела преподаватель-организатор начальной военной </w:t>
      </w:r>
      <w:r w:rsidR="005D4D37" w:rsidRPr="00465C0B">
        <w:rPr>
          <w:lang w:val="kk-KZ"/>
        </w:rPr>
        <w:t xml:space="preserve">и технологической </w:t>
      </w:r>
      <w:r w:rsidR="005D4D37" w:rsidRPr="00465C0B">
        <w:t>подготовки решает одну из главных задач воспитания и обучения молодежи – формирование гражданственности у обучающихся, убежденности в необходимости защиты суверенитета Республики Казахстан, сознательной готовности к службе в Вооруженных Силах и ответственного отношения к воинской службе.</w:t>
      </w:r>
      <w:proofErr w:type="gramEnd"/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 </w:t>
      </w:r>
      <w:r w:rsidR="00994D4F" w:rsidRPr="00465C0B">
        <w:rPr>
          <w:b/>
          <w:lang w:val="kk-KZ"/>
        </w:rPr>
        <w:t xml:space="preserve">   </w:t>
      </w:r>
      <w:r w:rsidR="005D4D37" w:rsidRPr="00465C0B">
        <w:rPr>
          <w:lang w:val="kk-KZ"/>
        </w:rPr>
        <w:t xml:space="preserve"> </w:t>
      </w:r>
      <w:proofErr w:type="gramStart"/>
      <w:r w:rsidR="005D4D37" w:rsidRPr="00465C0B">
        <w:t>На каждом занятии необходимо добиваться осмысления обучаемыми значения военной присяги, развивать здоровый интерес к Вооруженным Силам Республики Казахстан, их традициям, особенностям службы в видах и родах войск, к профессии военного, стимулировать стремление обучающихся к получению военных знаний, а также разъяснять, что уставы Вооруженных Сил Республики Казахстан – это свод законов, регламентирующий жизнь и быт Вооруженных Сил, а выполнение требований уставов – это</w:t>
      </w:r>
      <w:proofErr w:type="gramEnd"/>
      <w:r w:rsidR="005D4D37" w:rsidRPr="00465C0B">
        <w:t xml:space="preserve"> обязанность каждого военнослужащего.</w:t>
      </w:r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   </w:t>
      </w:r>
      <w:r w:rsidR="00994D4F" w:rsidRPr="00465C0B">
        <w:rPr>
          <w:b/>
        </w:rPr>
        <w:t xml:space="preserve">  </w:t>
      </w:r>
      <w:r w:rsidR="005D4D37" w:rsidRPr="00465C0B">
        <w:t>Тактическая подготовка обеспечивает комплексное изучение содержания учебного материала по начальной военной и технологической подготовке: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>1) в ходе занятий обучающиеся получают прочные теоретические знания организационной структуры и штатного вооружения боевых возможностей мотострелкового отделения, основных видов вооружения и техники соединений, частей Вооруженных сил Республики Казахстан, практические навыки при действиях солдата в различных видах боя с применением оружия и ручных осколочных гранат;</w:t>
      </w:r>
    </w:p>
    <w:p w:rsidR="005D4D37" w:rsidRPr="00465C0B" w:rsidRDefault="00B149D1" w:rsidP="009D0C0C">
      <w:pPr>
        <w:jc w:val="both"/>
      </w:pPr>
      <w:r w:rsidRPr="00465C0B">
        <w:t xml:space="preserve">       </w:t>
      </w:r>
      <w:r w:rsidR="005D4D37" w:rsidRPr="00465C0B">
        <w:t>2) для практических занятий по тактической подготовке необходимо предусмотреть наличие макетов автоматов, малых пехотных лопат, а также сумок для учебных гранат (болванок).</w:t>
      </w:r>
    </w:p>
    <w:p w:rsidR="005D4D37" w:rsidRPr="00465C0B" w:rsidRDefault="00B149D1" w:rsidP="009D0C0C">
      <w:pPr>
        <w:jc w:val="both"/>
        <w:rPr>
          <w:lang w:val="kk-KZ"/>
        </w:rPr>
      </w:pPr>
      <w:r w:rsidRPr="00465C0B">
        <w:rPr>
          <w:b/>
        </w:rPr>
        <w:lastRenderedPageBreak/>
        <w:t xml:space="preserve">      </w:t>
      </w:r>
      <w:r w:rsidR="00994D4F" w:rsidRPr="00465C0B">
        <w:rPr>
          <w:b/>
          <w:lang w:val="kk-KZ"/>
        </w:rPr>
        <w:t xml:space="preserve">   </w:t>
      </w:r>
      <w:r w:rsidR="005D4D37" w:rsidRPr="00465C0B">
        <w:rPr>
          <w:lang w:val="kk-KZ"/>
        </w:rPr>
        <w:t xml:space="preserve"> </w:t>
      </w:r>
      <w:r w:rsidR="005D4D37" w:rsidRPr="00465C0B">
        <w:t>Основное внимание при проведении занятий по огневой подготовке должно быть обращено на меры безопасности при обращении с оружием и боеприпасами:</w:t>
      </w:r>
      <w:r w:rsidR="00932ED9" w:rsidRPr="00465C0B">
        <w:rPr>
          <w:lang w:val="kk-KZ"/>
        </w:rPr>
        <w:t xml:space="preserve"> </w:t>
      </w:r>
    </w:p>
    <w:p w:rsidR="005D4D37" w:rsidRPr="00465C0B" w:rsidRDefault="005D4D37" w:rsidP="009D0C0C">
      <w:pPr>
        <w:ind w:firstLine="708"/>
        <w:jc w:val="both"/>
      </w:pPr>
      <w:r w:rsidRPr="00465C0B">
        <w:t>1) в ходе занятий обучающиеся изучают устройство стрелкового оружия, порядок его подготовки к стрельбе, основы и правила стрельбы, порядок хранения оружия;</w:t>
      </w:r>
    </w:p>
    <w:p w:rsidR="005D4D37" w:rsidRPr="00465C0B" w:rsidRDefault="005D4D37" w:rsidP="009D0C0C">
      <w:pPr>
        <w:ind w:firstLine="708"/>
        <w:jc w:val="both"/>
      </w:pPr>
      <w:r w:rsidRPr="00465C0B">
        <w:t>2) для практических занятий по огневой подготовке необходимо предусмотреть наличие  макетов АК-74, пневматических винтовок.</w:t>
      </w:r>
    </w:p>
    <w:p w:rsidR="00067FC4" w:rsidRPr="00465C0B" w:rsidRDefault="00B149D1" w:rsidP="009D0C0C">
      <w:pPr>
        <w:jc w:val="both"/>
      </w:pPr>
      <w:r w:rsidRPr="00465C0B">
        <w:rPr>
          <w:b/>
          <w:lang w:val="kk-KZ"/>
        </w:rPr>
        <w:t xml:space="preserve">      </w:t>
      </w:r>
      <w:r w:rsidR="00994D4F" w:rsidRPr="00465C0B">
        <w:rPr>
          <w:b/>
          <w:lang w:val="kk-KZ"/>
        </w:rPr>
        <w:t xml:space="preserve">  </w:t>
      </w:r>
      <w:r w:rsidR="005D4D37" w:rsidRPr="00465C0B">
        <w:t xml:space="preserve"> Занятия по строевой подготовке проводятся на строевой площадке:</w:t>
      </w:r>
    </w:p>
    <w:p w:rsidR="005D4D37" w:rsidRPr="00465C0B" w:rsidRDefault="005D4D37" w:rsidP="009D0C0C">
      <w:pPr>
        <w:ind w:firstLine="708"/>
        <w:jc w:val="both"/>
      </w:pPr>
      <w:r w:rsidRPr="00465C0B">
        <w:t>1) при проведении практических занятий особое внимание обращается на показ строевого приема преподавателем в целом и элементов разучиваемых строевых приемов;</w:t>
      </w:r>
    </w:p>
    <w:p w:rsidR="00772C6E" w:rsidRPr="00465C0B" w:rsidRDefault="005D4D37" w:rsidP="009D0C0C">
      <w:pPr>
        <w:ind w:firstLine="708"/>
        <w:jc w:val="both"/>
        <w:rPr>
          <w:lang w:val="kk-KZ"/>
        </w:rPr>
      </w:pPr>
      <w:r w:rsidRPr="00465C0B">
        <w:t xml:space="preserve">2) занятия предусматривают в обязательном порядке тренировку </w:t>
      </w:r>
      <w:proofErr w:type="gramStart"/>
      <w:r w:rsidRPr="00465C0B">
        <w:rPr>
          <w:lang w:val="kk-KZ"/>
        </w:rPr>
        <w:t>об</w:t>
      </w:r>
      <w:r w:rsidRPr="00465C0B">
        <w:t>уча</w:t>
      </w:r>
      <w:r w:rsidRPr="00465C0B">
        <w:rPr>
          <w:lang w:val="kk-KZ"/>
        </w:rPr>
        <w:t>ю</w:t>
      </w:r>
      <w:proofErr w:type="spellStart"/>
      <w:r w:rsidRPr="00465C0B">
        <w:t>щихся</w:t>
      </w:r>
      <w:proofErr w:type="spellEnd"/>
      <w:proofErr w:type="gramEnd"/>
      <w:r w:rsidRPr="00465C0B">
        <w:t>.</w:t>
      </w:r>
      <w:r w:rsidR="00932ED9" w:rsidRPr="00465C0B">
        <w:rPr>
          <w:lang w:val="kk-KZ"/>
        </w:rPr>
        <w:t xml:space="preserve"> </w:t>
      </w:r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 </w:t>
      </w:r>
      <w:r w:rsidR="00994D4F" w:rsidRPr="00465C0B">
        <w:rPr>
          <w:b/>
        </w:rPr>
        <w:t xml:space="preserve">  </w:t>
      </w:r>
      <w:r w:rsidR="005D4D37" w:rsidRPr="00465C0B">
        <w:rPr>
          <w:lang w:val="kk-KZ"/>
        </w:rPr>
        <w:t xml:space="preserve"> </w:t>
      </w:r>
      <w:r w:rsidR="005D4D37" w:rsidRPr="00465C0B">
        <w:t xml:space="preserve">Занятия по военной топографии предусматривают обучение  ориентированию на незнакомой местности без карты, определению на ней своего местоположения и выбору маршрута движения к цели по заданному азимуту с помощью компаса и без него, а также с использованием информации, полученной с беспилотного </w:t>
      </w:r>
      <w:r w:rsidR="005D4D37" w:rsidRPr="00465C0B">
        <w:rPr>
          <w:iCs/>
          <w:shd w:val="clear" w:color="auto" w:fill="FFFFFF"/>
        </w:rPr>
        <w:t>дистанционно-пилотируемого</w:t>
      </w:r>
      <w:r w:rsidR="005D4D37" w:rsidRPr="00465C0B">
        <w:rPr>
          <w:i/>
          <w:iCs/>
          <w:shd w:val="clear" w:color="auto" w:fill="FFFFFF"/>
        </w:rPr>
        <w:t xml:space="preserve"> </w:t>
      </w:r>
      <w:r w:rsidR="005D4D37" w:rsidRPr="00465C0B">
        <w:t>летательного аппарата.</w:t>
      </w:r>
    </w:p>
    <w:p w:rsidR="005D4D37" w:rsidRPr="00465C0B" w:rsidRDefault="00B149D1" w:rsidP="009D0C0C">
      <w:pPr>
        <w:jc w:val="both"/>
      </w:pPr>
      <w:r w:rsidRPr="00465C0B">
        <w:rPr>
          <w:b/>
        </w:rPr>
        <w:t xml:space="preserve">      </w:t>
      </w:r>
      <w:r w:rsidR="00994D4F" w:rsidRPr="00465C0B">
        <w:rPr>
          <w:b/>
        </w:rPr>
        <w:t xml:space="preserve">   </w:t>
      </w:r>
      <w:r w:rsidR="005D4D37" w:rsidRPr="00465C0B">
        <w:rPr>
          <w:lang w:val="kk-KZ"/>
        </w:rPr>
        <w:t xml:space="preserve"> </w:t>
      </w:r>
      <w:r w:rsidR="005D4D37" w:rsidRPr="00465C0B">
        <w:t xml:space="preserve">Раздел по основам безопасности жизнедеятельности </w:t>
      </w:r>
      <w:r w:rsidR="005D4D37" w:rsidRPr="00465C0B">
        <w:rPr>
          <w:lang w:val="kk-KZ"/>
        </w:rPr>
        <w:t>и информационных технологи</w:t>
      </w:r>
      <w:r w:rsidR="00496A1B" w:rsidRPr="00465C0B">
        <w:rPr>
          <w:lang w:val="kk-KZ"/>
        </w:rPr>
        <w:t>й</w:t>
      </w:r>
      <w:r w:rsidR="005D4D37" w:rsidRPr="00465C0B">
        <w:rPr>
          <w:lang w:val="kk-KZ"/>
        </w:rPr>
        <w:t xml:space="preserve"> </w:t>
      </w:r>
      <w:r w:rsidR="005D4D37" w:rsidRPr="00465C0B">
        <w:t>предусматривает занятия по гражданской защите и основам медицинских знаний, он включает материал о мероприятиях, осуществляемых в мирное и военное время по защите населения Республики Казахстан от последствий стихийных бедствий, крупных аварий, катастроф и актов терроризма.</w:t>
      </w:r>
    </w:p>
    <w:p w:rsidR="005D4D37" w:rsidRPr="00465C0B" w:rsidRDefault="00B149D1" w:rsidP="009D0C0C">
      <w:pPr>
        <w:jc w:val="both"/>
        <w:rPr>
          <w:rStyle w:val="2"/>
          <w:rFonts w:eastAsiaTheme="majorEastAsia"/>
          <w:color w:val="000000"/>
          <w:sz w:val="24"/>
          <w:szCs w:val="24"/>
        </w:rPr>
      </w:pPr>
      <w:r w:rsidRPr="00465C0B">
        <w:rPr>
          <w:rFonts w:eastAsia="Times-Roman"/>
          <w:b/>
          <w:bCs/>
          <w:lang w:val="kk-KZ"/>
        </w:rPr>
        <w:t xml:space="preserve">      </w:t>
      </w:r>
      <w:r w:rsidR="00994D4F" w:rsidRPr="00465C0B">
        <w:rPr>
          <w:rFonts w:eastAsia="Times-Roman"/>
          <w:b/>
          <w:bCs/>
          <w:lang w:val="kk-KZ"/>
        </w:rPr>
        <w:t xml:space="preserve">  </w:t>
      </w:r>
      <w:r w:rsidR="005D4D37" w:rsidRPr="00465C0B">
        <w:rPr>
          <w:rFonts w:eastAsia="Times-Roman"/>
          <w:bCs/>
        </w:rPr>
        <w:t xml:space="preserve"> </w:t>
      </w:r>
      <w:r w:rsidR="005D4D37" w:rsidRPr="00465C0B">
        <w:t xml:space="preserve">Раздел, посвященный технологической подготовке, предусматривает изучение </w:t>
      </w:r>
      <w:r w:rsidR="005D4D37" w:rsidRPr="00465C0B">
        <w:rPr>
          <w:rStyle w:val="2"/>
          <w:rFonts w:eastAsiaTheme="majorEastAsia"/>
          <w:color w:val="000000"/>
          <w:sz w:val="24"/>
          <w:szCs w:val="24"/>
        </w:rPr>
        <w:t>Основ и правил вождения колесных машин. Обязанности</w:t>
      </w:r>
      <w:r w:rsidR="00D259B1" w:rsidRPr="00465C0B">
        <w:rPr>
          <w:rStyle w:val="2"/>
          <w:rFonts w:eastAsiaTheme="majorEastAsia"/>
          <w:color w:val="000000"/>
          <w:sz w:val="24"/>
          <w:szCs w:val="24"/>
        </w:rPr>
        <w:t xml:space="preserve"> участников дорожного движения</w:t>
      </w:r>
      <w:r w:rsidR="00D259B1" w:rsidRPr="00465C0B">
        <w:rPr>
          <w:rStyle w:val="2"/>
          <w:rFonts w:eastAsiaTheme="majorEastAsia"/>
          <w:color w:val="000000"/>
          <w:sz w:val="24"/>
          <w:szCs w:val="24"/>
          <w:lang w:val="kk-KZ"/>
        </w:rPr>
        <w:t xml:space="preserve">. </w:t>
      </w:r>
      <w:r w:rsidR="005D4D37" w:rsidRPr="00465C0B">
        <w:rPr>
          <w:rStyle w:val="2"/>
          <w:rFonts w:eastAsiaTheme="majorEastAsia"/>
          <w:color w:val="000000"/>
          <w:sz w:val="24"/>
          <w:szCs w:val="24"/>
        </w:rPr>
        <w:t xml:space="preserve">Сигналы светофора и регулировщика. </w:t>
      </w:r>
      <w:r w:rsidR="005D4D37" w:rsidRPr="00465C0B">
        <w:t>Дорожные знаки</w:t>
      </w:r>
      <w:r w:rsidR="00D259B1" w:rsidRPr="00465C0B">
        <w:rPr>
          <w:lang w:val="kk-KZ"/>
        </w:rPr>
        <w:t xml:space="preserve">. </w:t>
      </w:r>
      <w:r w:rsidR="005D4D37" w:rsidRPr="00465C0B">
        <w:rPr>
          <w:rStyle w:val="2"/>
          <w:rFonts w:eastAsiaTheme="majorEastAsia"/>
          <w:color w:val="000000"/>
          <w:sz w:val="24"/>
          <w:szCs w:val="24"/>
        </w:rPr>
        <w:t>Дорожные разметки и их характеристики. Скорость движения. Движения в различных условиях. Перевозка пассажиров и грузов.</w:t>
      </w:r>
    </w:p>
    <w:p w:rsidR="00772C6E" w:rsidRPr="00465C0B" w:rsidRDefault="00B149D1" w:rsidP="009D0C0C">
      <w:pPr>
        <w:jc w:val="both"/>
        <w:textAlignment w:val="baseline"/>
      </w:pPr>
      <w:r w:rsidRPr="00465C0B">
        <w:rPr>
          <w:b/>
          <w:lang w:val="kk-KZ"/>
        </w:rPr>
        <w:t xml:space="preserve">        </w:t>
      </w:r>
      <w:r w:rsidR="005D4D37" w:rsidRPr="00465C0B">
        <w:rPr>
          <w:lang w:val="kk-KZ"/>
        </w:rPr>
        <w:t xml:space="preserve"> </w:t>
      </w:r>
      <w:r w:rsidR="00994D4F" w:rsidRPr="00465C0B">
        <w:rPr>
          <w:lang w:val="kk-KZ"/>
        </w:rPr>
        <w:t xml:space="preserve"> </w:t>
      </w:r>
      <w:r w:rsidR="005D4D37" w:rsidRPr="00465C0B">
        <w:t>В каждой организации образования разрабатывается календарно-тематический план прохождения начальной военной и технологической подготовки на весь учебный год.</w:t>
      </w:r>
    </w:p>
    <w:p w:rsidR="005D4D37" w:rsidRPr="00465C0B" w:rsidRDefault="00B149D1" w:rsidP="009D0C0C">
      <w:pPr>
        <w:jc w:val="both"/>
        <w:textAlignment w:val="baseline"/>
      </w:pPr>
      <w:r w:rsidRPr="00465C0B">
        <w:rPr>
          <w:b/>
        </w:rPr>
        <w:t xml:space="preserve">        </w:t>
      </w:r>
      <w:r w:rsidR="00994D4F" w:rsidRPr="00465C0B">
        <w:rPr>
          <w:b/>
          <w:lang w:val="kk-KZ"/>
        </w:rPr>
        <w:t xml:space="preserve"> </w:t>
      </w:r>
      <w:r w:rsidR="005D4D37" w:rsidRPr="00465C0B">
        <w:t xml:space="preserve"> В процессе обучения осуществляются </w:t>
      </w:r>
      <w:proofErr w:type="spellStart"/>
      <w:r w:rsidR="005D4D37" w:rsidRPr="00465C0B">
        <w:t>межпредметные</w:t>
      </w:r>
      <w:proofErr w:type="spellEnd"/>
      <w:r w:rsidR="005D4D37" w:rsidRPr="00465C0B">
        <w:t xml:space="preserve"> связи со следующими учебными дисциплинами: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>1) «Казахский язык», «Русский язык», «Английский язык»: пополнение словарного запаса терминами из области начальной военной и технологической подготовки;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 xml:space="preserve">2) «Физика»: </w:t>
      </w:r>
      <w:r w:rsidR="005D4D37" w:rsidRPr="00465C0B">
        <w:rPr>
          <w:shd w:val="clear" w:color="auto" w:fill="FFFFFF"/>
        </w:rPr>
        <w:t>знания о времени, пространстве и материи, влиянии физических процессов на человека и общество</w:t>
      </w:r>
      <w:r w:rsidR="005D4D37" w:rsidRPr="00465C0B">
        <w:t>;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>3) «Биология»: использование знаний о физиологии и гигиене человека</w:t>
      </w:r>
      <w:r w:rsidR="005D4D37" w:rsidRPr="00465C0B">
        <w:rPr>
          <w:lang w:val="kk-KZ"/>
        </w:rPr>
        <w:t xml:space="preserve">, а также о </w:t>
      </w:r>
      <w:r w:rsidR="005D4D37" w:rsidRPr="00465C0B">
        <w:t>негативном влиянии вредных привычек на организм;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>4) «Химия»: знание влияния токсических веществ на организм человека; знание правил безопасного применения взрывчатых веществ, используемых в военном деле;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>5) «История Казахстана», «Всемирная история»: воспитание уважения к истории и культуре народа Казахстана, восприятие истории человечества как единого исторического процесса;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>6) «</w:t>
      </w:r>
      <w:r w:rsidR="005D4D37" w:rsidRPr="00465C0B">
        <w:rPr>
          <w:lang w:val="kk-KZ"/>
        </w:rPr>
        <w:t>Основы п</w:t>
      </w:r>
      <w:proofErr w:type="spellStart"/>
      <w:r w:rsidR="005D4D37" w:rsidRPr="00465C0B">
        <w:t>рав</w:t>
      </w:r>
      <w:proofErr w:type="spellEnd"/>
      <w:r w:rsidR="005D4D37" w:rsidRPr="00465C0B">
        <w:rPr>
          <w:lang w:val="kk-KZ"/>
        </w:rPr>
        <w:t>а</w:t>
      </w:r>
      <w:r w:rsidR="005D4D37" w:rsidRPr="00465C0B">
        <w:t>»: знание законодательных основ государства, прав и обязанностей гражданина Казахстана;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>7) «География»: определение территории и границ Республики Казахстан на современном этапе, знание сторон света, умение ориентироваться на местности по различным признакам, по топографической карте;</w:t>
      </w:r>
    </w:p>
    <w:p w:rsidR="005D4D37" w:rsidRPr="00465C0B" w:rsidRDefault="00B149D1" w:rsidP="009D0C0C">
      <w:pPr>
        <w:jc w:val="both"/>
      </w:pPr>
      <w:r w:rsidRPr="00465C0B">
        <w:t xml:space="preserve">        </w:t>
      </w:r>
      <w:r w:rsidR="005D4D37" w:rsidRPr="00465C0B">
        <w:t>8) «Физическая культура»: использование строевых упражнений; метание гранат, прохождение полос</w:t>
      </w:r>
      <w:r w:rsidR="00015166" w:rsidRPr="00465C0B">
        <w:t>ы</w:t>
      </w:r>
      <w:r w:rsidR="005D4D37" w:rsidRPr="00465C0B">
        <w:t xml:space="preserve"> препятствий;</w:t>
      </w:r>
    </w:p>
    <w:p w:rsidR="005D4D37" w:rsidRPr="00465C0B" w:rsidRDefault="00B149D1" w:rsidP="009D0C0C">
      <w:pPr>
        <w:jc w:val="both"/>
        <w:rPr>
          <w:lang w:val="kk-KZ"/>
        </w:rPr>
      </w:pPr>
      <w:r w:rsidRPr="00465C0B">
        <w:rPr>
          <w:lang w:val="kk-KZ"/>
        </w:rPr>
        <w:t xml:space="preserve">        </w:t>
      </w:r>
      <w:r w:rsidR="005D4D37" w:rsidRPr="00465C0B">
        <w:rPr>
          <w:lang w:val="kk-KZ"/>
        </w:rPr>
        <w:t xml:space="preserve">9) «Информатика»: </w:t>
      </w:r>
      <w:r w:rsidR="005D4D37" w:rsidRPr="00465C0B">
        <w:t xml:space="preserve">использование </w:t>
      </w:r>
      <w:r w:rsidR="005D4D37" w:rsidRPr="00465C0B">
        <w:rPr>
          <w:lang w:val="en-US"/>
        </w:rPr>
        <w:t>IT</w:t>
      </w:r>
      <w:r w:rsidR="005D4D37" w:rsidRPr="00465C0B">
        <w:t>-</w:t>
      </w:r>
      <w:r w:rsidR="005D4D37" w:rsidRPr="00465C0B">
        <w:rPr>
          <w:lang w:val="kk-KZ"/>
        </w:rPr>
        <w:t xml:space="preserve">технологий в </w:t>
      </w:r>
      <w:r w:rsidR="005D4D37" w:rsidRPr="00465C0B">
        <w:rPr>
          <w:shd w:val="clear" w:color="auto" w:fill="FFFFFF"/>
        </w:rPr>
        <w:t xml:space="preserve">моделировании, конструировании и анализе предметных информационных сред, а также </w:t>
      </w:r>
      <w:r w:rsidR="005D4D37" w:rsidRPr="00465C0B">
        <w:rPr>
          <w:lang w:val="kk-KZ"/>
        </w:rPr>
        <w:t xml:space="preserve">в сопровождении образовательного процесса в целях </w:t>
      </w:r>
      <w:r w:rsidR="005D4D37" w:rsidRPr="00465C0B">
        <w:t>повышения качества знаний обучающихся.</w:t>
      </w:r>
    </w:p>
    <w:p w:rsidR="00934323" w:rsidRPr="00465C0B" w:rsidRDefault="00934323" w:rsidP="009D0C0C">
      <w:pPr>
        <w:ind w:firstLine="708"/>
        <w:jc w:val="both"/>
        <w:rPr>
          <w:lang w:val="kk-KZ" w:eastAsia="kk-KZ"/>
        </w:rPr>
      </w:pPr>
      <w:r w:rsidRPr="00465C0B">
        <w:rPr>
          <w:color w:val="000000"/>
          <w:lang w:val="kk-KZ" w:eastAsia="kk-KZ"/>
        </w:rPr>
        <w:lastRenderedPageBreak/>
        <w:t xml:space="preserve">При создании рабочих учебных программ организация технического и профессионального образования имеет </w:t>
      </w:r>
      <w:r w:rsidRPr="00465C0B">
        <w:rPr>
          <w:lang w:val="kk-KZ" w:eastAsia="kk-KZ"/>
        </w:rPr>
        <w:t>право:</w:t>
      </w:r>
    </w:p>
    <w:p w:rsidR="00934323" w:rsidRPr="00465C0B" w:rsidRDefault="00934323" w:rsidP="009D0C0C">
      <w:pPr>
        <w:jc w:val="both"/>
        <w:rPr>
          <w:lang w:val="kk-KZ" w:eastAsia="kk-KZ"/>
        </w:rPr>
      </w:pPr>
      <w:r w:rsidRPr="00465C0B">
        <w:rPr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934323" w:rsidRPr="00465C0B" w:rsidRDefault="00934323" w:rsidP="009D0C0C">
      <w:pPr>
        <w:jc w:val="both"/>
        <w:rPr>
          <w:lang w:val="kk-KZ" w:eastAsia="kk-KZ"/>
        </w:rPr>
      </w:pPr>
      <w:r w:rsidRPr="00465C0B">
        <w:rPr>
          <w:lang w:val="kk-KZ" w:eastAsia="kk-KZ"/>
        </w:rPr>
        <w:t xml:space="preserve">- </w:t>
      </w:r>
      <w:r w:rsidRPr="00465C0B">
        <w:rPr>
          <w:color w:val="000000"/>
          <w:lang w:val="kk-KZ" w:eastAsia="kk-KZ"/>
        </w:rPr>
        <w:t xml:space="preserve">распределять общий объем часов </w:t>
      </w:r>
      <w:r w:rsidRPr="00465C0B">
        <w:rPr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934323" w:rsidRPr="00465C0B" w:rsidRDefault="00934323" w:rsidP="009D0C0C">
      <w:pPr>
        <w:jc w:val="both"/>
        <w:rPr>
          <w:lang w:val="kk-KZ" w:eastAsia="kk-KZ"/>
        </w:rPr>
      </w:pPr>
      <w:r w:rsidRPr="00465C0B">
        <w:rPr>
          <w:lang w:val="kk-KZ" w:eastAsia="kk-KZ"/>
        </w:rPr>
        <w:t>- обоснованно изменять учебную программу в изучении ее порядка.</w:t>
      </w:r>
    </w:p>
    <w:p w:rsidR="0072051E" w:rsidRPr="00465C0B" w:rsidRDefault="0072051E" w:rsidP="009D0C0C">
      <w:pPr>
        <w:jc w:val="center"/>
        <w:rPr>
          <w:b/>
          <w:lang w:val="kk-KZ"/>
        </w:rPr>
      </w:pPr>
    </w:p>
    <w:p w:rsidR="005D4D37" w:rsidRPr="00465C0B" w:rsidRDefault="005D4D37" w:rsidP="00465C0B">
      <w:pPr>
        <w:jc w:val="center"/>
        <w:rPr>
          <w:b/>
        </w:rPr>
      </w:pPr>
      <w:r w:rsidRPr="00465C0B">
        <w:rPr>
          <w:b/>
        </w:rPr>
        <w:t>2.</w:t>
      </w:r>
      <w:r w:rsidR="00496A1B" w:rsidRPr="00465C0B">
        <w:rPr>
          <w:b/>
        </w:rPr>
        <w:t xml:space="preserve"> </w:t>
      </w:r>
      <w:proofErr w:type="gramStart"/>
      <w:r w:rsidRPr="00465C0B">
        <w:rPr>
          <w:b/>
        </w:rPr>
        <w:t>Тематический   учебной план  дисциплины</w:t>
      </w:r>
      <w:proofErr w:type="gramEnd"/>
    </w:p>
    <w:p w:rsidR="005D4D37" w:rsidRPr="00465C0B" w:rsidRDefault="005D4D37" w:rsidP="009D0C0C">
      <w:pPr>
        <w:rPr>
          <w:b/>
        </w:rPr>
      </w:pPr>
    </w:p>
    <w:tbl>
      <w:tblPr>
        <w:tblStyle w:val="a3"/>
        <w:tblW w:w="9368" w:type="dxa"/>
        <w:tblInd w:w="108" w:type="dxa"/>
        <w:tblLayout w:type="fixed"/>
        <w:tblLook w:val="04A0"/>
      </w:tblPr>
      <w:tblGrid>
        <w:gridCol w:w="699"/>
        <w:gridCol w:w="6292"/>
        <w:gridCol w:w="978"/>
        <w:gridCol w:w="699"/>
        <w:gridCol w:w="700"/>
      </w:tblGrid>
      <w:tr w:rsidR="00496A1B" w:rsidRPr="00465C0B" w:rsidTr="00496A1B">
        <w:trPr>
          <w:trHeight w:val="166"/>
        </w:trPr>
        <w:tc>
          <w:tcPr>
            <w:tcW w:w="699" w:type="dxa"/>
            <w:vMerge w:val="restart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292" w:type="dxa"/>
            <w:vMerge w:val="restart"/>
            <w:vAlign w:val="center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  <w:gridSpan w:val="3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 xml:space="preserve">   Количество часов</w:t>
            </w:r>
          </w:p>
        </w:tc>
      </w:tr>
      <w:tr w:rsidR="00496A1B" w:rsidRPr="00465C0B" w:rsidTr="00496A1B">
        <w:trPr>
          <w:trHeight w:val="166"/>
        </w:trPr>
        <w:tc>
          <w:tcPr>
            <w:tcW w:w="699" w:type="dxa"/>
            <w:vMerge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292" w:type="dxa"/>
            <w:vMerge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Merge w:val="restart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399" w:type="dxa"/>
            <w:gridSpan w:val="2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 xml:space="preserve"> Занятия</w:t>
            </w:r>
          </w:p>
        </w:tc>
      </w:tr>
      <w:tr w:rsidR="00496A1B" w:rsidRPr="00465C0B" w:rsidTr="00846A95">
        <w:trPr>
          <w:cantSplit/>
          <w:trHeight w:val="1710"/>
        </w:trPr>
        <w:tc>
          <w:tcPr>
            <w:tcW w:w="699" w:type="dxa"/>
            <w:vMerge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292" w:type="dxa"/>
            <w:vMerge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Merge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846A95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т</w:t>
            </w:r>
            <w:r w:rsidR="00496A1B" w:rsidRPr="00465C0B">
              <w:rPr>
                <w:rFonts w:eastAsia="Calibri"/>
                <w:b/>
                <w:sz w:val="24"/>
                <w:szCs w:val="24"/>
                <w:lang w:val="kk-KZ"/>
              </w:rPr>
              <w:t>еоретические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 xml:space="preserve">                                                Вводная часть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 1. Вооруженные Силы Республики Казахстан-гарант военной безопасности государства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" w:type="dxa"/>
          </w:tcPr>
          <w:p w:rsidR="00496A1B" w:rsidRPr="00465C0B" w:rsidRDefault="00496A1B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1</w:t>
            </w:r>
          </w:p>
        </w:tc>
        <w:tc>
          <w:tcPr>
            <w:tcW w:w="6292" w:type="dxa"/>
          </w:tcPr>
          <w:p w:rsidR="00496A1B" w:rsidRPr="00465C0B" w:rsidRDefault="00496A1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 Тема 1.Конституционные основы обороны государства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" w:type="dxa"/>
          </w:tcPr>
          <w:p w:rsidR="00496A1B" w:rsidRPr="00465C0B" w:rsidRDefault="00496A1B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2</w:t>
            </w:r>
          </w:p>
        </w:tc>
        <w:tc>
          <w:tcPr>
            <w:tcW w:w="6292" w:type="dxa"/>
          </w:tcPr>
          <w:p w:rsidR="00496A1B" w:rsidRPr="00465C0B" w:rsidRDefault="00496A1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2.Воинские символы Вооруженных Сил Республики Казахстан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" w:type="dxa"/>
          </w:tcPr>
          <w:p w:rsidR="00496A1B" w:rsidRPr="00465C0B" w:rsidRDefault="00496A1B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3</w:t>
            </w:r>
          </w:p>
        </w:tc>
        <w:tc>
          <w:tcPr>
            <w:tcW w:w="6292" w:type="dxa"/>
          </w:tcPr>
          <w:p w:rsidR="00496A1B" w:rsidRPr="00465C0B" w:rsidRDefault="00496A1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3.Экстремизм и терроризм как угроза национальной безопасности.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 2. Правовые основы Вооруженных Сил Республики Казахстан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1.Воинская служб</w:t>
            </w:r>
            <w:proofErr w:type="gramStart"/>
            <w:r w:rsidRPr="00465C0B">
              <w:rPr>
                <w:sz w:val="24"/>
                <w:szCs w:val="24"/>
              </w:rPr>
              <w:t>а-</w:t>
            </w:r>
            <w:proofErr w:type="gramEnd"/>
            <w:r w:rsidRPr="00465C0B">
              <w:rPr>
                <w:sz w:val="24"/>
                <w:szCs w:val="24"/>
              </w:rPr>
              <w:t xml:space="preserve"> особый  вид государственной службы Республики Казахстан. 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2.Содержание воинской обязанности граждан Республики Казахстан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3.Статус военнослужащего. Основные права и обязанности военнослужащих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3. Общевоинские Уставы Вооруженных Сил, других войск и воинских формирований Республики Казахстан.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7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1.Общевоинские Уставы Вооруженных Сил, других войск и воинских формирований Республики Казахстан.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8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2.Военнослужащие и взаимоотношения между ними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9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3.Воинская дисциплина, ее сущность и значение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4. Тактическая подготовка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sz w:val="24"/>
                <w:szCs w:val="24"/>
                <w:lang w:val="kk-KZ"/>
              </w:rPr>
              <w:t>1</w:t>
            </w:r>
            <w:r w:rsidR="00DA4652" w:rsidRPr="00465C0B">
              <w:rPr>
                <w:rFonts w:eastAsia="Calibri"/>
                <w:sz w:val="24"/>
                <w:szCs w:val="24"/>
                <w:lang w:val="kk-KZ"/>
              </w:rPr>
              <w:t>0</w:t>
            </w:r>
          </w:p>
        </w:tc>
        <w:tc>
          <w:tcPr>
            <w:tcW w:w="6292" w:type="dxa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</w:rPr>
              <w:t>Тема 1.Организация и боевые возможности мотострелкового отделения.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 xml:space="preserve">Раздел  5. Огневая подготовка  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11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1. Основы стрельбы.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12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2. Автомат и ручной пулемёт Калашникова.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13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Тема 3. Неполная разборка и сборка автомата    </w:t>
            </w:r>
          </w:p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                Калашникова.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5. Подготовка автомата Калашникова к стрельбе.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15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6.Ручные осколочные гранаты.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16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7.Правила стрельбы.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6. Строевая подготовка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17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1.Строи и их элементы. Строевая стойка.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18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2.Повороты на месте. Строевой и походный шаг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19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3.Строевые приёмы в движения.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20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4.Строй отделения.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 7. Военная топография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21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1.Ориентирование на местности без карты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22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2.Определение магнитного азимута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 8. Основы военной робототехники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23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</w:rPr>
              <w:t>Тема 1.Основы военной робототехники</w:t>
            </w:r>
            <w:r w:rsidRPr="00465C0B">
              <w:rPr>
                <w:sz w:val="24"/>
                <w:szCs w:val="24"/>
                <w:lang w:val="kk-KZ"/>
              </w:rPr>
              <w:t xml:space="preserve">       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24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2.Алгоритм управления роботом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25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3.Задачи для роботов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 9. Основы безопасности жизнедеятельности и информационных технологий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26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1.Гражданская защита объекта хозяйствования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27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2.Ядерное оружие и его характеристика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28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3.Химическое оружие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29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4.Биологическое (бактериологическое) оружие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5.Средства защиты органов дыхания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31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6.Индивидуальные средства защиты кожи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32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7.Средства коллективной защиты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33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8.Основы безопасности и классификация опасностей.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34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9. Окружающая среда и безопасность человека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35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Тема 10.Опасности техногенного характера. 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36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11.Экологическая безопасность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tabs>
                <w:tab w:val="left" w:pos="176"/>
              </w:tabs>
              <w:jc w:val="center"/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37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12.Эвакуация и рассредоточение населения.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tabs>
                <w:tab w:val="left" w:pos="176"/>
              </w:tabs>
              <w:jc w:val="center"/>
              <w:rPr>
                <w:sz w:val="24"/>
                <w:szCs w:val="24"/>
                <w:lang w:val="en-US"/>
              </w:rPr>
            </w:pPr>
            <w:r w:rsidRPr="00465C0B">
              <w:rPr>
                <w:sz w:val="24"/>
                <w:szCs w:val="24"/>
                <w:lang w:val="kk-KZ"/>
              </w:rPr>
              <w:t>38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13.Автономное существование в природных условиях.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en-US"/>
              </w:rPr>
            </w:pPr>
            <w:r w:rsidRPr="00465C0B">
              <w:rPr>
                <w:sz w:val="24"/>
                <w:szCs w:val="24"/>
                <w:lang w:val="kk-KZ"/>
              </w:rPr>
              <w:t>39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Тема 14.Основы безопасности  поведения в </w:t>
            </w:r>
            <w:proofErr w:type="gramStart"/>
            <w:r w:rsidRPr="00465C0B">
              <w:rPr>
                <w:sz w:val="24"/>
                <w:szCs w:val="24"/>
              </w:rPr>
              <w:t>криминогенной ситуации</w:t>
            </w:r>
            <w:proofErr w:type="gramEnd"/>
            <w:r w:rsidRPr="00465C0B">
              <w:rPr>
                <w:sz w:val="24"/>
                <w:szCs w:val="24"/>
              </w:rPr>
              <w:t>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en-US"/>
              </w:rPr>
            </w:pPr>
            <w:r w:rsidRPr="00465C0B">
              <w:rPr>
                <w:sz w:val="24"/>
                <w:szCs w:val="24"/>
                <w:lang w:val="kk-KZ"/>
              </w:rPr>
              <w:t>40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15.Безопасность населения в условиях террористической угрозы.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en-US"/>
              </w:rPr>
            </w:pPr>
            <w:r w:rsidRPr="00465C0B">
              <w:rPr>
                <w:sz w:val="24"/>
                <w:szCs w:val="24"/>
                <w:lang w:val="kk-KZ"/>
              </w:rPr>
              <w:t>41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Тема 16.Основы </w:t>
            </w:r>
            <w:proofErr w:type="spellStart"/>
            <w:r w:rsidRPr="00465C0B">
              <w:rPr>
                <w:sz w:val="24"/>
                <w:szCs w:val="24"/>
              </w:rPr>
              <w:t>кибербезопасности</w:t>
            </w:r>
            <w:proofErr w:type="spellEnd"/>
            <w:r w:rsidRPr="00465C0B">
              <w:rPr>
                <w:sz w:val="24"/>
                <w:szCs w:val="24"/>
              </w:rPr>
              <w:t xml:space="preserve"> в информационном пространстве.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en-US"/>
              </w:rPr>
            </w:pPr>
            <w:r w:rsidRPr="00465C0B">
              <w:rPr>
                <w:sz w:val="24"/>
                <w:szCs w:val="24"/>
                <w:lang w:val="kk-KZ"/>
              </w:rPr>
              <w:t>42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17.Обеспечение личной безопасности в различных бытовых ситуациях.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en-US"/>
              </w:rPr>
            </w:pPr>
            <w:r w:rsidRPr="00465C0B">
              <w:rPr>
                <w:sz w:val="24"/>
                <w:szCs w:val="24"/>
                <w:lang w:val="kk-KZ"/>
              </w:rPr>
              <w:t>43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 Тема 18. Первая медицинская помощь при  массовых поражениях.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jc w:val="center"/>
              <w:rPr>
                <w:sz w:val="24"/>
                <w:szCs w:val="24"/>
                <w:lang w:val="en-US"/>
              </w:rPr>
            </w:pPr>
            <w:r w:rsidRPr="00465C0B">
              <w:rPr>
                <w:sz w:val="24"/>
                <w:szCs w:val="24"/>
                <w:lang w:val="kk-KZ"/>
              </w:rPr>
              <w:t>44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19.Первая медицинская помощь при ранениях, кровотечениях и ожогах и несчастных случаях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65C0B">
              <w:rPr>
                <w:sz w:val="24"/>
                <w:szCs w:val="24"/>
                <w:lang w:eastAsia="en-GB"/>
              </w:rPr>
              <w:lastRenderedPageBreak/>
              <w:t>45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20.Основные  инфекционные болезни. Отравления, интоксикация и профилактика.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65C0B">
              <w:rPr>
                <w:sz w:val="24"/>
                <w:szCs w:val="24"/>
                <w:lang w:eastAsia="en-GB"/>
              </w:rPr>
              <w:t>46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21.Первая медицинская помощь пострадавшим в дорожно-транспортном происшествии.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496A1B">
        <w:trPr>
          <w:cantSplit/>
          <w:trHeight w:val="327"/>
        </w:trPr>
        <w:tc>
          <w:tcPr>
            <w:tcW w:w="6991" w:type="dxa"/>
            <w:gridSpan w:val="2"/>
            <w:vAlign w:val="center"/>
          </w:tcPr>
          <w:p w:rsidR="00496A1B" w:rsidRPr="00465C0B" w:rsidRDefault="00496A1B" w:rsidP="009D0C0C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Раздел 10. Технологическая подготовка</w:t>
            </w:r>
          </w:p>
        </w:tc>
        <w:tc>
          <w:tcPr>
            <w:tcW w:w="978" w:type="dxa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699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700" w:type="dxa"/>
            <w:textDirection w:val="btLr"/>
            <w:vAlign w:val="center"/>
          </w:tcPr>
          <w:p w:rsidR="00496A1B" w:rsidRPr="00465C0B" w:rsidRDefault="00496A1B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65C0B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val="kk-KZ" w:eastAsia="en-GB"/>
              </w:rPr>
            </w:pPr>
            <w:r w:rsidRPr="00465C0B">
              <w:rPr>
                <w:sz w:val="24"/>
                <w:szCs w:val="24"/>
                <w:lang w:val="kk-KZ" w:eastAsia="en-GB"/>
              </w:rPr>
              <w:t>47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1.Основы и правила вождения колёсных машин.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val="kk-KZ" w:eastAsia="en-GB"/>
              </w:rPr>
            </w:pPr>
            <w:r w:rsidRPr="00465C0B">
              <w:rPr>
                <w:sz w:val="24"/>
                <w:szCs w:val="24"/>
                <w:lang w:val="kk-KZ" w:eastAsia="en-GB"/>
              </w:rPr>
              <w:t>48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</w:rPr>
              <w:t xml:space="preserve">Тема 2.Обязанности участников дорожного движения.  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val="kk-KZ" w:eastAsia="en-GB"/>
              </w:rPr>
            </w:pPr>
            <w:r w:rsidRPr="00465C0B">
              <w:rPr>
                <w:sz w:val="24"/>
                <w:szCs w:val="24"/>
                <w:lang w:val="kk-KZ" w:eastAsia="en-GB"/>
              </w:rPr>
              <w:t>49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3. Сигналы светофора и регулировщика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val="kk-KZ" w:eastAsia="en-GB"/>
              </w:rPr>
            </w:pPr>
            <w:r w:rsidRPr="00465C0B">
              <w:rPr>
                <w:sz w:val="24"/>
                <w:szCs w:val="24"/>
                <w:lang w:val="kk-KZ" w:eastAsia="en-GB"/>
              </w:rPr>
              <w:t>50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4.Дорожные знаки. Предупреждающие знаки.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65C0B">
              <w:rPr>
                <w:sz w:val="24"/>
                <w:szCs w:val="24"/>
                <w:lang w:val="en-US" w:eastAsia="en-GB"/>
              </w:rPr>
              <w:t>5</w:t>
            </w:r>
            <w:r w:rsidRPr="00465C0B"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Тема 5.Дорожные знаки. </w:t>
            </w:r>
            <w:r w:rsidRPr="00465C0B">
              <w:rPr>
                <w:sz w:val="24"/>
                <w:szCs w:val="24"/>
                <w:lang w:val="kk-KZ"/>
              </w:rPr>
              <w:t xml:space="preserve">Запрещающие </w:t>
            </w:r>
            <w:r w:rsidRPr="00465C0B">
              <w:rPr>
                <w:sz w:val="24"/>
                <w:szCs w:val="24"/>
              </w:rPr>
              <w:t>знаки.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65C0B">
              <w:rPr>
                <w:sz w:val="24"/>
                <w:szCs w:val="24"/>
                <w:lang w:eastAsia="en-GB"/>
              </w:rPr>
              <w:t>52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 xml:space="preserve">Тема 6.Дорожные знаки. </w:t>
            </w:r>
            <w:r w:rsidRPr="00465C0B">
              <w:rPr>
                <w:sz w:val="24"/>
                <w:szCs w:val="24"/>
                <w:lang w:val="kk-KZ"/>
              </w:rPr>
              <w:t>Предписывающие</w:t>
            </w:r>
            <w:r w:rsidRPr="00465C0B">
              <w:rPr>
                <w:sz w:val="24"/>
                <w:szCs w:val="24"/>
              </w:rPr>
              <w:t xml:space="preserve"> знаки.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65C0B">
              <w:rPr>
                <w:sz w:val="24"/>
                <w:szCs w:val="24"/>
                <w:lang w:eastAsia="en-GB"/>
              </w:rPr>
              <w:t>53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7.Дорожная разметка и её характеристика.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65C0B">
              <w:rPr>
                <w:sz w:val="24"/>
                <w:szCs w:val="24"/>
                <w:lang w:eastAsia="en-GB"/>
              </w:rPr>
              <w:t>54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</w:rPr>
              <w:t>Тема 8.Скорость движения.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65C0B">
              <w:rPr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</w:rPr>
              <w:t>Тема 9.Движение в различных условиях.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DA4652" w:rsidRPr="00465C0B" w:rsidTr="00846A95">
        <w:trPr>
          <w:cantSplit/>
          <w:trHeight w:val="327"/>
        </w:trPr>
        <w:tc>
          <w:tcPr>
            <w:tcW w:w="699" w:type="dxa"/>
            <w:vAlign w:val="center"/>
          </w:tcPr>
          <w:p w:rsidR="00DA4652" w:rsidRPr="00465C0B" w:rsidRDefault="00DA4652" w:rsidP="009D0C0C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65C0B">
              <w:rPr>
                <w:sz w:val="24"/>
                <w:szCs w:val="24"/>
                <w:lang w:eastAsia="en-GB"/>
              </w:rPr>
              <w:t>56</w:t>
            </w:r>
          </w:p>
        </w:tc>
        <w:tc>
          <w:tcPr>
            <w:tcW w:w="6292" w:type="dxa"/>
          </w:tcPr>
          <w:p w:rsidR="00DA4652" w:rsidRPr="00465C0B" w:rsidRDefault="00DA4652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</w:rPr>
              <w:t>Тема 10.Перевозка пассажиров и грузов.</w:t>
            </w:r>
          </w:p>
        </w:tc>
        <w:tc>
          <w:tcPr>
            <w:tcW w:w="978" w:type="dxa"/>
            <w:vAlign w:val="center"/>
          </w:tcPr>
          <w:p w:rsidR="00DA4652" w:rsidRPr="00465C0B" w:rsidRDefault="00DA4652" w:rsidP="009D0C0C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00" w:type="dxa"/>
            <w:textDirection w:val="btLr"/>
            <w:vAlign w:val="center"/>
          </w:tcPr>
          <w:p w:rsidR="00DA4652" w:rsidRPr="00465C0B" w:rsidRDefault="00DA4652" w:rsidP="009D0C0C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96A1B" w:rsidRPr="00465C0B" w:rsidTr="00846A95">
        <w:trPr>
          <w:cantSplit/>
          <w:trHeight w:val="327"/>
        </w:trPr>
        <w:tc>
          <w:tcPr>
            <w:tcW w:w="6991" w:type="dxa"/>
            <w:gridSpan w:val="2"/>
          </w:tcPr>
          <w:p w:rsidR="00496A1B" w:rsidRPr="00465C0B" w:rsidRDefault="00496A1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78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699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700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13</w:t>
            </w:r>
          </w:p>
        </w:tc>
      </w:tr>
      <w:tr w:rsidR="00496A1B" w:rsidRPr="00465C0B" w:rsidTr="00846A95">
        <w:trPr>
          <w:cantSplit/>
          <w:trHeight w:val="327"/>
        </w:trPr>
        <w:tc>
          <w:tcPr>
            <w:tcW w:w="6991" w:type="dxa"/>
            <w:gridSpan w:val="2"/>
          </w:tcPr>
          <w:p w:rsidR="00496A1B" w:rsidRPr="00465C0B" w:rsidRDefault="00496A1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5C0B">
              <w:rPr>
                <w:b/>
                <w:sz w:val="24"/>
                <w:szCs w:val="24"/>
              </w:rPr>
              <w:t>Учебно</w:t>
            </w:r>
            <w:proofErr w:type="spellEnd"/>
            <w:r w:rsidRPr="00465C0B">
              <w:rPr>
                <w:b/>
                <w:sz w:val="24"/>
                <w:szCs w:val="24"/>
              </w:rPr>
              <w:t>- полевые</w:t>
            </w:r>
            <w:proofErr w:type="gramEnd"/>
            <w:r w:rsidRPr="00465C0B">
              <w:rPr>
                <w:b/>
                <w:sz w:val="24"/>
                <w:szCs w:val="24"/>
              </w:rPr>
              <w:t xml:space="preserve"> сборы</w:t>
            </w:r>
          </w:p>
        </w:tc>
        <w:tc>
          <w:tcPr>
            <w:tcW w:w="978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99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30</w:t>
            </w:r>
          </w:p>
        </w:tc>
      </w:tr>
      <w:tr w:rsidR="00496A1B" w:rsidRPr="00465C0B" w:rsidTr="00846A95">
        <w:trPr>
          <w:cantSplit/>
          <w:trHeight w:val="327"/>
        </w:trPr>
        <w:tc>
          <w:tcPr>
            <w:tcW w:w="6991" w:type="dxa"/>
            <w:gridSpan w:val="2"/>
          </w:tcPr>
          <w:p w:rsidR="00496A1B" w:rsidRPr="00465C0B" w:rsidRDefault="00496A1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Всего  по дисциплине (по кредиту)</w:t>
            </w:r>
          </w:p>
        </w:tc>
        <w:tc>
          <w:tcPr>
            <w:tcW w:w="978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699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700" w:type="dxa"/>
          </w:tcPr>
          <w:p w:rsidR="00496A1B" w:rsidRPr="00465C0B" w:rsidRDefault="00496A1B" w:rsidP="009D0C0C">
            <w:pPr>
              <w:jc w:val="center"/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43</w:t>
            </w:r>
          </w:p>
        </w:tc>
      </w:tr>
    </w:tbl>
    <w:p w:rsidR="0089372B" w:rsidRPr="00465C0B" w:rsidRDefault="0089372B" w:rsidP="009D0C0C">
      <w:pPr>
        <w:jc w:val="both"/>
        <w:rPr>
          <w:lang w:val="kk-KZ"/>
        </w:rPr>
      </w:pPr>
    </w:p>
    <w:p w:rsidR="00846A95" w:rsidRPr="00465C0B" w:rsidRDefault="00846A95" w:rsidP="009D0C0C">
      <w:pPr>
        <w:jc w:val="both"/>
        <w:rPr>
          <w:lang w:val="kk-KZ"/>
        </w:rPr>
      </w:pPr>
    </w:p>
    <w:p w:rsidR="005D4D37" w:rsidRPr="00465C0B" w:rsidRDefault="005F3133" w:rsidP="00465C0B">
      <w:pPr>
        <w:jc w:val="center"/>
        <w:rPr>
          <w:b/>
        </w:rPr>
      </w:pPr>
      <w:r w:rsidRPr="00465C0B">
        <w:rPr>
          <w:b/>
          <w:lang w:val="kk-KZ"/>
        </w:rPr>
        <w:t>3</w:t>
      </w:r>
      <w:r w:rsidR="005D4D37" w:rsidRPr="00465C0B">
        <w:rPr>
          <w:b/>
          <w:lang w:val="kk-KZ"/>
        </w:rPr>
        <w:t>. Т</w:t>
      </w:r>
      <w:proofErr w:type="spellStart"/>
      <w:r w:rsidR="005D4D37" w:rsidRPr="00465C0B">
        <w:rPr>
          <w:b/>
        </w:rPr>
        <w:t>ематический</w:t>
      </w:r>
      <w:proofErr w:type="spellEnd"/>
      <w:r w:rsidR="005D4D37" w:rsidRPr="00465C0B">
        <w:rPr>
          <w:b/>
        </w:rPr>
        <w:t xml:space="preserve"> план </w:t>
      </w:r>
      <w:r w:rsidR="00496A1B" w:rsidRPr="00465C0B">
        <w:rPr>
          <w:b/>
        </w:rPr>
        <w:t>учебно-полевых сборов</w:t>
      </w:r>
    </w:p>
    <w:p w:rsidR="00496A1B" w:rsidRPr="00465C0B" w:rsidRDefault="00496A1B" w:rsidP="009D0C0C">
      <w:pPr>
        <w:ind w:firstLine="709"/>
        <w:jc w:val="center"/>
        <w:rPr>
          <w:b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655"/>
        <w:gridCol w:w="1382"/>
      </w:tblGrid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b/>
              </w:rPr>
            </w:pPr>
            <w:r w:rsidRPr="00465C0B">
              <w:rPr>
                <w:b/>
              </w:rPr>
              <w:t>№</w:t>
            </w:r>
          </w:p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b/>
                <w:caps/>
              </w:rPr>
            </w:pPr>
          </w:p>
        </w:tc>
        <w:tc>
          <w:tcPr>
            <w:tcW w:w="3999" w:type="pct"/>
          </w:tcPr>
          <w:p w:rsidR="005D4D37" w:rsidRPr="00465C0B" w:rsidRDefault="005D4D37" w:rsidP="009D0C0C">
            <w:pPr>
              <w:pStyle w:val="7"/>
              <w:tabs>
                <w:tab w:val="left" w:pos="959"/>
                <w:tab w:val="left" w:pos="7479"/>
                <w:tab w:val="left" w:pos="9464"/>
              </w:tabs>
              <w:spacing w:before="0"/>
              <w:jc w:val="center"/>
              <w:rPr>
                <w:rFonts w:ascii="Times New Roman" w:hAnsi="Times New Roman" w:cs="Times New Roman"/>
                <w:b/>
                <w:i w:val="0"/>
                <w:caps/>
                <w:color w:val="auto"/>
              </w:rPr>
            </w:pPr>
            <w:r w:rsidRPr="00465C0B">
              <w:rPr>
                <w:rFonts w:ascii="Times New Roman" w:hAnsi="Times New Roman" w:cs="Times New Roman"/>
                <w:b/>
                <w:i w:val="0"/>
                <w:color w:val="auto"/>
              </w:rPr>
              <w:t>Наименование глав, тем занятий с распределением учебных часов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b/>
                <w:caps/>
                <w:lang w:val="kk-KZ"/>
              </w:rPr>
            </w:pPr>
            <w:r w:rsidRPr="00465C0B">
              <w:rPr>
                <w:b/>
                <w:lang w:val="kk-KZ"/>
              </w:rPr>
              <w:t>У</w:t>
            </w:r>
            <w:proofErr w:type="spellStart"/>
            <w:r w:rsidRPr="00465C0B">
              <w:rPr>
                <w:b/>
              </w:rPr>
              <w:t>чебные</w:t>
            </w:r>
            <w:proofErr w:type="spellEnd"/>
            <w:r w:rsidRPr="00465C0B">
              <w:rPr>
                <w:b/>
                <w:lang w:val="kk-KZ"/>
              </w:rPr>
              <w:t xml:space="preserve"> </w:t>
            </w:r>
            <w:r w:rsidRPr="00465C0B">
              <w:rPr>
                <w:b/>
              </w:rPr>
              <w:t>часы</w:t>
            </w:r>
          </w:p>
        </w:tc>
      </w:tr>
      <w:tr w:rsidR="005D4D37" w:rsidRPr="00465C0B" w:rsidTr="00F5112B">
        <w:trPr>
          <w:trHeight w:val="20"/>
        </w:trPr>
        <w:tc>
          <w:tcPr>
            <w:tcW w:w="5000" w:type="pct"/>
            <w:gridSpan w:val="3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rPr>
                <w:b/>
                <w:caps/>
              </w:rPr>
            </w:pPr>
            <w:r w:rsidRPr="00465C0B">
              <w:rPr>
                <w:b/>
              </w:rPr>
              <w:t>Раздел 1. Тактическая подготовка – 1</w:t>
            </w:r>
            <w:r w:rsidRPr="00465C0B">
              <w:rPr>
                <w:b/>
                <w:lang w:val="kk-KZ"/>
              </w:rPr>
              <w:t>4</w:t>
            </w:r>
            <w:r w:rsidRPr="00465C0B">
              <w:rPr>
                <w:b/>
              </w:rPr>
              <w:t xml:space="preserve"> часов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  <w:tcBorders>
              <w:bottom w:val="single" w:sz="4" w:space="0" w:color="auto"/>
            </w:tcBorders>
          </w:tcPr>
          <w:p w:rsidR="005D4D37" w:rsidRPr="00465C0B" w:rsidRDefault="00F5112B" w:rsidP="009D0C0C">
            <w:pPr>
              <w:rPr>
                <w:lang w:val="kk-KZ"/>
              </w:rPr>
            </w:pPr>
            <w:r w:rsidRPr="00465C0B">
              <w:rPr>
                <w:lang w:val="kk-KZ"/>
              </w:rPr>
              <w:t>1</w:t>
            </w:r>
          </w:p>
        </w:tc>
        <w:tc>
          <w:tcPr>
            <w:tcW w:w="3999" w:type="pct"/>
          </w:tcPr>
          <w:p w:rsidR="000A45E2" w:rsidRPr="00465C0B" w:rsidRDefault="00F5112B" w:rsidP="009D0C0C">
            <w:r w:rsidRPr="00465C0B">
              <w:t>Тема 1.</w:t>
            </w:r>
            <w:r w:rsidR="005D4D37" w:rsidRPr="00465C0B">
              <w:t xml:space="preserve">Вооружение и боевая техника воинской части </w:t>
            </w:r>
            <w:r w:rsidR="000A45E2" w:rsidRPr="00465C0B">
              <w:t xml:space="preserve">  </w:t>
            </w:r>
          </w:p>
          <w:p w:rsidR="005D4D37" w:rsidRPr="00465C0B" w:rsidRDefault="000A45E2" w:rsidP="009D0C0C">
            <w:pPr>
              <w:rPr>
                <w:lang w:val="kk-KZ"/>
              </w:rPr>
            </w:pPr>
            <w:r w:rsidRPr="00465C0B">
              <w:t xml:space="preserve">            </w:t>
            </w:r>
            <w:r w:rsidR="005D4D37" w:rsidRPr="00465C0B">
              <w:t>(подразделения).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2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  <w:tcBorders>
              <w:bottom w:val="single" w:sz="4" w:space="0" w:color="auto"/>
            </w:tcBorders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2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2.</w:t>
            </w:r>
            <w:r w:rsidR="005D4D37" w:rsidRPr="00465C0B">
              <w:t>Боевой и походный порядок отделения.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  <w:tcBorders>
              <w:bottom w:val="single" w:sz="4" w:space="0" w:color="auto"/>
            </w:tcBorders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3</w:t>
            </w:r>
          </w:p>
        </w:tc>
        <w:tc>
          <w:tcPr>
            <w:tcW w:w="3999" w:type="pct"/>
          </w:tcPr>
          <w:p w:rsidR="000A45E2" w:rsidRPr="00465C0B" w:rsidRDefault="00F5112B" w:rsidP="009D0C0C">
            <w:r w:rsidRPr="00465C0B">
              <w:t>Тема 3.</w:t>
            </w:r>
            <w:r w:rsidR="005D4D37" w:rsidRPr="00465C0B">
              <w:t xml:space="preserve">Тренировка в использовании индивидуальных средств </w:t>
            </w:r>
            <w:r w:rsidR="000A45E2" w:rsidRPr="00465C0B">
              <w:t xml:space="preserve">  </w:t>
            </w:r>
          </w:p>
          <w:p w:rsidR="005D4D37" w:rsidRPr="00465C0B" w:rsidRDefault="000A45E2" w:rsidP="009D0C0C">
            <w:r w:rsidRPr="00465C0B">
              <w:t xml:space="preserve">             </w:t>
            </w:r>
            <w:r w:rsidR="005D4D37" w:rsidRPr="00465C0B">
              <w:t>защиты.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2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  <w:tcBorders>
              <w:bottom w:val="single" w:sz="4" w:space="0" w:color="auto"/>
            </w:tcBorders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4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4.</w:t>
            </w:r>
            <w:r w:rsidR="005D4D37" w:rsidRPr="00465C0B">
              <w:t xml:space="preserve">Действия солдата в бою. 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  <w:tcBorders>
              <w:bottom w:val="single" w:sz="4" w:space="0" w:color="auto"/>
            </w:tcBorders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5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5.</w:t>
            </w:r>
            <w:r w:rsidR="005D4D37" w:rsidRPr="00465C0B">
              <w:t>Солдат в обороне.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3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  <w:tcBorders>
              <w:bottom w:val="single" w:sz="4" w:space="0" w:color="auto"/>
            </w:tcBorders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6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6.</w:t>
            </w:r>
            <w:r w:rsidR="005D4D37" w:rsidRPr="00465C0B">
              <w:t xml:space="preserve">Солдат в наступлении. 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3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  <w:tcBorders>
              <w:bottom w:val="single" w:sz="4" w:space="0" w:color="auto"/>
            </w:tcBorders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7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7.</w:t>
            </w:r>
            <w:r w:rsidR="005D4D37" w:rsidRPr="00465C0B">
              <w:t xml:space="preserve">Солдат- наблюдатель. 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  <w:tcBorders>
              <w:bottom w:val="nil"/>
            </w:tcBorders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8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8.</w:t>
            </w:r>
            <w:r w:rsidR="005D4D37" w:rsidRPr="00465C0B">
              <w:t xml:space="preserve">Солдат в дозоре. 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5000" w:type="pct"/>
            <w:gridSpan w:val="3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rPr>
                <w:b/>
                <w:caps/>
              </w:rPr>
            </w:pPr>
            <w:r w:rsidRPr="00465C0B">
              <w:rPr>
                <w:b/>
              </w:rPr>
              <w:t xml:space="preserve">Раздел 2. Огневая подготовка – </w:t>
            </w:r>
            <w:r w:rsidRPr="00465C0B">
              <w:rPr>
                <w:b/>
                <w:lang w:val="kk-KZ"/>
              </w:rPr>
              <w:t>6</w:t>
            </w:r>
            <w:r w:rsidRPr="00465C0B">
              <w:rPr>
                <w:b/>
              </w:rPr>
              <w:t xml:space="preserve"> часов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rPr>
                <w:lang w:val="kk-KZ"/>
              </w:rPr>
            </w:pPr>
            <w:r w:rsidRPr="00465C0B">
              <w:rPr>
                <w:lang w:val="kk-KZ"/>
              </w:rPr>
              <w:t>1</w:t>
            </w:r>
          </w:p>
        </w:tc>
        <w:tc>
          <w:tcPr>
            <w:tcW w:w="3999" w:type="pct"/>
          </w:tcPr>
          <w:p w:rsidR="000A45E2" w:rsidRPr="00465C0B" w:rsidRDefault="00F5112B" w:rsidP="009D0C0C">
            <w:r w:rsidRPr="00465C0B">
              <w:t>Тема 1.</w:t>
            </w:r>
            <w:r w:rsidR="005D4D37" w:rsidRPr="00465C0B">
              <w:t xml:space="preserve">Тренировка по неполной разборке и сборке автомата </w:t>
            </w:r>
            <w:r w:rsidR="000A45E2" w:rsidRPr="00465C0B">
              <w:t xml:space="preserve">   </w:t>
            </w:r>
          </w:p>
          <w:p w:rsidR="005D4D37" w:rsidRPr="00465C0B" w:rsidRDefault="000A45E2" w:rsidP="009D0C0C">
            <w:r w:rsidRPr="00465C0B">
              <w:t xml:space="preserve">             </w:t>
            </w:r>
            <w:r w:rsidR="005D4D37" w:rsidRPr="00465C0B">
              <w:t>Калашникова.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2</w:t>
            </w:r>
          </w:p>
        </w:tc>
        <w:tc>
          <w:tcPr>
            <w:tcW w:w="3999" w:type="pct"/>
          </w:tcPr>
          <w:p w:rsidR="005D4D37" w:rsidRPr="00465C0B" w:rsidRDefault="00F5112B" w:rsidP="009D0C0C">
            <w:pPr>
              <w:rPr>
                <w:lang w:val="kk-KZ"/>
              </w:rPr>
            </w:pPr>
            <w:r w:rsidRPr="00465C0B">
              <w:t>Тема 2.</w:t>
            </w:r>
            <w:r w:rsidR="005D4D37" w:rsidRPr="00465C0B">
              <w:t>Тренировка по подготовке к стрельбе</w:t>
            </w:r>
          </w:p>
          <w:p w:rsidR="005D4D37" w:rsidRPr="00465C0B" w:rsidRDefault="000A45E2" w:rsidP="009D0C0C">
            <w:r w:rsidRPr="00465C0B">
              <w:t xml:space="preserve">             </w:t>
            </w:r>
            <w:r w:rsidR="005D4D37" w:rsidRPr="00465C0B">
              <w:t>(АК-74, пневматическая винтовка).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3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3.</w:t>
            </w:r>
            <w:r w:rsidR="005D4D37" w:rsidRPr="00465C0B">
              <w:t>Метание ручных гранат.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2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4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4.</w:t>
            </w:r>
            <w:r w:rsidR="005D4D37" w:rsidRPr="00465C0B">
              <w:t>Стрельба из автомата (пневматической винтовки).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2</w:t>
            </w:r>
          </w:p>
        </w:tc>
      </w:tr>
      <w:tr w:rsidR="005D4D37" w:rsidRPr="00465C0B" w:rsidTr="00F5112B">
        <w:trPr>
          <w:trHeight w:val="20"/>
        </w:trPr>
        <w:tc>
          <w:tcPr>
            <w:tcW w:w="5000" w:type="pct"/>
            <w:gridSpan w:val="3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both"/>
              <w:rPr>
                <w:b/>
                <w:caps/>
              </w:rPr>
            </w:pPr>
            <w:r w:rsidRPr="00465C0B">
              <w:rPr>
                <w:b/>
              </w:rPr>
              <w:t>Раздел 3. Общевоинские уставы Вооруженных Сил, других войск и воинских формирований Республики Казахстан – 4 часа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rPr>
                <w:lang w:val="kk-KZ"/>
              </w:rPr>
            </w:pPr>
            <w:r w:rsidRPr="00465C0B">
              <w:rPr>
                <w:lang w:val="kk-KZ"/>
              </w:rPr>
              <w:t>1</w:t>
            </w:r>
          </w:p>
        </w:tc>
        <w:tc>
          <w:tcPr>
            <w:tcW w:w="3999" w:type="pct"/>
          </w:tcPr>
          <w:p w:rsidR="000A45E2" w:rsidRPr="00465C0B" w:rsidRDefault="00F5112B" w:rsidP="009D0C0C">
            <w:pPr>
              <w:pStyle w:val="BodyTextIndent3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firstLine="0"/>
              <w:jc w:val="left"/>
              <w:rPr>
                <w:b w:val="0"/>
                <w:sz w:val="24"/>
                <w:szCs w:val="24"/>
              </w:rPr>
            </w:pPr>
            <w:r w:rsidRPr="00465C0B">
              <w:rPr>
                <w:b w:val="0"/>
                <w:sz w:val="24"/>
                <w:szCs w:val="24"/>
              </w:rPr>
              <w:t>Тема 1.</w:t>
            </w:r>
            <w:r w:rsidR="005D4D37" w:rsidRPr="00465C0B">
              <w:rPr>
                <w:b w:val="0"/>
                <w:sz w:val="24"/>
                <w:szCs w:val="24"/>
              </w:rPr>
              <w:t xml:space="preserve">Размещение, жизнь и быт военнослужащих </w:t>
            </w:r>
            <w:proofErr w:type="gramStart"/>
            <w:r w:rsidR="005D4D37" w:rsidRPr="00465C0B">
              <w:rPr>
                <w:b w:val="0"/>
                <w:sz w:val="24"/>
                <w:szCs w:val="24"/>
              </w:rPr>
              <w:t>воинской</w:t>
            </w:r>
            <w:proofErr w:type="gramEnd"/>
            <w:r w:rsidR="005D4D37" w:rsidRPr="00465C0B">
              <w:rPr>
                <w:b w:val="0"/>
                <w:sz w:val="24"/>
                <w:szCs w:val="24"/>
              </w:rPr>
              <w:t xml:space="preserve"> </w:t>
            </w:r>
            <w:r w:rsidR="000A45E2" w:rsidRPr="00465C0B">
              <w:rPr>
                <w:b w:val="0"/>
                <w:sz w:val="24"/>
                <w:szCs w:val="24"/>
              </w:rPr>
              <w:t xml:space="preserve">   </w:t>
            </w:r>
          </w:p>
          <w:p w:rsidR="005D4D37" w:rsidRPr="00465C0B" w:rsidRDefault="000A45E2" w:rsidP="009D0C0C">
            <w:pPr>
              <w:pStyle w:val="BodyTextIndent3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firstLine="0"/>
              <w:jc w:val="left"/>
              <w:rPr>
                <w:b w:val="0"/>
                <w:sz w:val="24"/>
                <w:szCs w:val="24"/>
              </w:rPr>
            </w:pPr>
            <w:r w:rsidRPr="00465C0B">
              <w:rPr>
                <w:b w:val="0"/>
                <w:sz w:val="24"/>
                <w:szCs w:val="24"/>
              </w:rPr>
              <w:t xml:space="preserve">             </w:t>
            </w:r>
            <w:r w:rsidR="005D4D37" w:rsidRPr="00465C0B">
              <w:rPr>
                <w:b w:val="0"/>
                <w:sz w:val="24"/>
                <w:szCs w:val="24"/>
              </w:rPr>
              <w:t>части (подразделения).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2</w:t>
            </w:r>
          </w:p>
        </w:tc>
        <w:tc>
          <w:tcPr>
            <w:tcW w:w="3999" w:type="pct"/>
          </w:tcPr>
          <w:p w:rsidR="005D4D37" w:rsidRPr="00465C0B" w:rsidRDefault="005D4D37" w:rsidP="009D0C0C">
            <w:pPr>
              <w:pStyle w:val="BodyTextIndent3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firstLine="0"/>
              <w:jc w:val="left"/>
              <w:rPr>
                <w:b w:val="0"/>
                <w:sz w:val="24"/>
                <w:szCs w:val="24"/>
              </w:rPr>
            </w:pPr>
            <w:r w:rsidRPr="00465C0B">
              <w:rPr>
                <w:b w:val="0"/>
                <w:sz w:val="24"/>
                <w:szCs w:val="24"/>
              </w:rPr>
              <w:t xml:space="preserve"> </w:t>
            </w:r>
            <w:r w:rsidR="00F5112B" w:rsidRPr="00465C0B">
              <w:rPr>
                <w:b w:val="0"/>
                <w:sz w:val="24"/>
                <w:szCs w:val="24"/>
              </w:rPr>
              <w:t>Тема 2.</w:t>
            </w:r>
            <w:r w:rsidRPr="00465C0B">
              <w:rPr>
                <w:b w:val="0"/>
                <w:sz w:val="24"/>
                <w:szCs w:val="24"/>
              </w:rPr>
              <w:t xml:space="preserve">Обязанности дневального по роте. 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lastRenderedPageBreak/>
              <w:t>3</w:t>
            </w:r>
          </w:p>
        </w:tc>
        <w:tc>
          <w:tcPr>
            <w:tcW w:w="3999" w:type="pct"/>
          </w:tcPr>
          <w:p w:rsidR="005D4D37" w:rsidRPr="00465C0B" w:rsidRDefault="00F5112B" w:rsidP="009D0C0C">
            <w:pPr>
              <w:pStyle w:val="BodyTextIndent3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firstLine="0"/>
              <w:jc w:val="left"/>
              <w:rPr>
                <w:b w:val="0"/>
                <w:sz w:val="24"/>
                <w:szCs w:val="24"/>
              </w:rPr>
            </w:pPr>
            <w:r w:rsidRPr="00465C0B">
              <w:rPr>
                <w:b w:val="0"/>
                <w:sz w:val="24"/>
                <w:szCs w:val="24"/>
              </w:rPr>
              <w:t>Тема 3.</w:t>
            </w:r>
            <w:r w:rsidR="005D4D37" w:rsidRPr="00465C0B">
              <w:rPr>
                <w:b w:val="0"/>
                <w:sz w:val="24"/>
                <w:szCs w:val="24"/>
              </w:rPr>
              <w:t>Обязанности часового.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4</w:t>
            </w:r>
          </w:p>
        </w:tc>
        <w:tc>
          <w:tcPr>
            <w:tcW w:w="3999" w:type="pct"/>
          </w:tcPr>
          <w:p w:rsidR="005D4D37" w:rsidRPr="00465C0B" w:rsidRDefault="00F5112B" w:rsidP="009D0C0C">
            <w:pPr>
              <w:pStyle w:val="BodyTextIndent3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firstLine="0"/>
              <w:jc w:val="left"/>
              <w:rPr>
                <w:b w:val="0"/>
                <w:sz w:val="24"/>
                <w:szCs w:val="24"/>
              </w:rPr>
            </w:pPr>
            <w:r w:rsidRPr="00465C0B">
              <w:rPr>
                <w:b w:val="0"/>
                <w:sz w:val="24"/>
                <w:szCs w:val="24"/>
              </w:rPr>
              <w:t>Тема 4.</w:t>
            </w:r>
            <w:r w:rsidR="005D4D37" w:rsidRPr="00465C0B">
              <w:rPr>
                <w:b w:val="0"/>
                <w:sz w:val="24"/>
                <w:szCs w:val="24"/>
              </w:rPr>
              <w:t>Обязанности и действия часового на посту.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5000" w:type="pct"/>
            <w:gridSpan w:val="3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rPr>
                <w:b/>
                <w:caps/>
              </w:rPr>
            </w:pPr>
            <w:r w:rsidRPr="00465C0B">
              <w:rPr>
                <w:b/>
              </w:rPr>
              <w:t>Раздел 4. Строевая подготовка – 4 часа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rPr>
                <w:lang w:val="kk-KZ"/>
              </w:rPr>
            </w:pPr>
            <w:r w:rsidRPr="00465C0B">
              <w:rPr>
                <w:lang w:val="kk-KZ"/>
              </w:rPr>
              <w:t>1</w:t>
            </w:r>
          </w:p>
        </w:tc>
        <w:tc>
          <w:tcPr>
            <w:tcW w:w="3999" w:type="pct"/>
          </w:tcPr>
          <w:p w:rsidR="005D4D37" w:rsidRPr="00465C0B" w:rsidRDefault="005D4D37" w:rsidP="009D0C0C">
            <w:r w:rsidRPr="00465C0B">
              <w:t xml:space="preserve"> </w:t>
            </w:r>
            <w:r w:rsidR="00F5112B" w:rsidRPr="00465C0B">
              <w:t>Тема 1.</w:t>
            </w:r>
            <w:r w:rsidRPr="00465C0B">
              <w:t>Воинские приветствия.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</w:rPr>
            </w:pPr>
            <w:r w:rsidRPr="00465C0B">
              <w:rPr>
                <w:caps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2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2.</w:t>
            </w:r>
            <w:r w:rsidR="005D4D37" w:rsidRPr="00465C0B">
              <w:t xml:space="preserve"> </w:t>
            </w:r>
            <w:r w:rsidR="005D4D37" w:rsidRPr="00465C0B">
              <w:rPr>
                <w:bCs/>
                <w:spacing w:val="1"/>
                <w:bdr w:val="none" w:sz="0" w:space="0" w:color="auto" w:frame="1"/>
                <w:shd w:val="clear" w:color="auto" w:fill="FFFFFF"/>
              </w:rPr>
              <w:t>Выход из строя и возвращение в строй.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3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3.</w:t>
            </w:r>
            <w:r w:rsidR="005D4D37" w:rsidRPr="00465C0B">
              <w:t>Строевые приемы и движение с оружием.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4</w:t>
            </w:r>
          </w:p>
        </w:tc>
        <w:tc>
          <w:tcPr>
            <w:tcW w:w="3999" w:type="pct"/>
          </w:tcPr>
          <w:p w:rsidR="005D4D37" w:rsidRPr="00465C0B" w:rsidRDefault="00F5112B" w:rsidP="009D0C0C">
            <w:r w:rsidRPr="00465C0B">
              <w:t>Тема 4.</w:t>
            </w:r>
            <w:r w:rsidR="005D4D37" w:rsidRPr="00465C0B">
              <w:t>Строи отделения.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  <w:lang w:val="kk-KZ"/>
              </w:rPr>
            </w:pPr>
            <w:r w:rsidRPr="00465C0B">
              <w:rPr>
                <w:caps/>
                <w:lang w:val="kk-KZ"/>
              </w:rPr>
              <w:t>1</w:t>
            </w:r>
          </w:p>
        </w:tc>
      </w:tr>
      <w:tr w:rsidR="005D4D37" w:rsidRPr="00465C0B" w:rsidTr="00F5112B">
        <w:trPr>
          <w:trHeight w:val="20"/>
        </w:trPr>
        <w:tc>
          <w:tcPr>
            <w:tcW w:w="5000" w:type="pct"/>
            <w:gridSpan w:val="3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rPr>
                <w:b/>
                <w:caps/>
              </w:rPr>
            </w:pPr>
            <w:r w:rsidRPr="00465C0B">
              <w:rPr>
                <w:b/>
              </w:rPr>
              <w:t>Раздел 5. Военная топография – 2 часа</w:t>
            </w:r>
          </w:p>
        </w:tc>
      </w:tr>
      <w:tr w:rsidR="005D4D37" w:rsidRPr="00465C0B" w:rsidTr="00F5112B">
        <w:trPr>
          <w:trHeight w:val="20"/>
        </w:trPr>
        <w:tc>
          <w:tcPr>
            <w:tcW w:w="279" w:type="pct"/>
          </w:tcPr>
          <w:p w:rsidR="005D4D37" w:rsidRPr="00465C0B" w:rsidRDefault="00F5112B" w:rsidP="009D0C0C">
            <w:pPr>
              <w:rPr>
                <w:lang w:val="kk-KZ"/>
              </w:rPr>
            </w:pPr>
            <w:r w:rsidRPr="00465C0B">
              <w:rPr>
                <w:lang w:val="kk-KZ"/>
              </w:rPr>
              <w:t>1</w:t>
            </w:r>
          </w:p>
        </w:tc>
        <w:tc>
          <w:tcPr>
            <w:tcW w:w="3999" w:type="pct"/>
          </w:tcPr>
          <w:p w:rsidR="005D4D37" w:rsidRPr="00465C0B" w:rsidRDefault="00F5112B" w:rsidP="009D0C0C">
            <w:pPr>
              <w:tabs>
                <w:tab w:val="left" w:pos="959"/>
                <w:tab w:val="left" w:pos="7479"/>
                <w:tab w:val="left" w:pos="9464"/>
              </w:tabs>
            </w:pPr>
            <w:r w:rsidRPr="00465C0B">
              <w:t>Тема 1.</w:t>
            </w:r>
            <w:r w:rsidR="005D4D37" w:rsidRPr="00465C0B">
              <w:t>Движение по азимутам.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caps/>
              </w:rPr>
            </w:pPr>
            <w:r w:rsidRPr="00465C0B">
              <w:rPr>
                <w:caps/>
              </w:rPr>
              <w:t>2</w:t>
            </w:r>
          </w:p>
        </w:tc>
      </w:tr>
      <w:tr w:rsidR="005D4D37" w:rsidRPr="00465C0B" w:rsidTr="00F5112B">
        <w:trPr>
          <w:trHeight w:val="20"/>
        </w:trPr>
        <w:tc>
          <w:tcPr>
            <w:tcW w:w="4278" w:type="pct"/>
            <w:gridSpan w:val="2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rPr>
                <w:b/>
              </w:rPr>
            </w:pPr>
            <w:r w:rsidRPr="00465C0B">
              <w:rPr>
                <w:b/>
              </w:rPr>
              <w:t>Итого</w:t>
            </w:r>
          </w:p>
        </w:tc>
        <w:tc>
          <w:tcPr>
            <w:tcW w:w="722" w:type="pct"/>
          </w:tcPr>
          <w:p w:rsidR="005D4D37" w:rsidRPr="00465C0B" w:rsidRDefault="005D4D37" w:rsidP="009D0C0C">
            <w:pPr>
              <w:tabs>
                <w:tab w:val="left" w:pos="959"/>
                <w:tab w:val="left" w:pos="7479"/>
                <w:tab w:val="left" w:pos="9464"/>
              </w:tabs>
              <w:jc w:val="center"/>
              <w:rPr>
                <w:b/>
                <w:caps/>
              </w:rPr>
            </w:pPr>
            <w:r w:rsidRPr="00465C0B">
              <w:rPr>
                <w:b/>
                <w:caps/>
              </w:rPr>
              <w:t>30</w:t>
            </w:r>
          </w:p>
        </w:tc>
      </w:tr>
    </w:tbl>
    <w:p w:rsidR="00D259B1" w:rsidRPr="00465C0B" w:rsidRDefault="00D259B1" w:rsidP="009D0C0C">
      <w:pPr>
        <w:widowControl w:val="0"/>
        <w:tabs>
          <w:tab w:val="left" w:pos="567"/>
          <w:tab w:val="left" w:pos="993"/>
          <w:tab w:val="num" w:pos="1134"/>
        </w:tabs>
        <w:rPr>
          <w:bCs/>
          <w:lang w:val="kk-KZ"/>
        </w:rPr>
      </w:pPr>
    </w:p>
    <w:p w:rsidR="00297075" w:rsidRPr="00465C0B" w:rsidRDefault="005F3133" w:rsidP="009D0C0C">
      <w:pPr>
        <w:jc w:val="center"/>
        <w:rPr>
          <w:b/>
        </w:rPr>
      </w:pPr>
      <w:r w:rsidRPr="00465C0B">
        <w:rPr>
          <w:b/>
        </w:rPr>
        <w:t>4</w:t>
      </w:r>
      <w:r w:rsidR="00297075" w:rsidRPr="00465C0B">
        <w:rPr>
          <w:b/>
        </w:rPr>
        <w:t>.</w:t>
      </w:r>
      <w:r w:rsidR="00EB153B" w:rsidRPr="00465C0B">
        <w:rPr>
          <w:b/>
        </w:rPr>
        <w:t xml:space="preserve"> </w:t>
      </w:r>
      <w:r w:rsidR="00297075" w:rsidRPr="00465C0B">
        <w:rPr>
          <w:b/>
        </w:rPr>
        <w:t>Резуль</w:t>
      </w:r>
      <w:r w:rsidR="00496A1B" w:rsidRPr="00465C0B">
        <w:rPr>
          <w:b/>
        </w:rPr>
        <w:t>таты обучения и критерии оценки</w:t>
      </w:r>
    </w:p>
    <w:p w:rsidR="00297075" w:rsidRPr="00465C0B" w:rsidRDefault="00297075" w:rsidP="009D0C0C">
      <w:pPr>
        <w:ind w:firstLine="709"/>
        <w:jc w:val="both"/>
      </w:pPr>
    </w:p>
    <w:tbl>
      <w:tblPr>
        <w:tblStyle w:val="a3"/>
        <w:tblW w:w="9606" w:type="dxa"/>
        <w:tblLayout w:type="fixed"/>
        <w:tblLook w:val="04A0"/>
      </w:tblPr>
      <w:tblGrid>
        <w:gridCol w:w="534"/>
        <w:gridCol w:w="1701"/>
        <w:gridCol w:w="2551"/>
        <w:gridCol w:w="2410"/>
        <w:gridCol w:w="2410"/>
      </w:tblGrid>
      <w:tr w:rsidR="00893921" w:rsidRPr="005B67AC" w:rsidTr="00032B7B">
        <w:tc>
          <w:tcPr>
            <w:tcW w:w="534" w:type="dxa"/>
          </w:tcPr>
          <w:p w:rsidR="005D4D37" w:rsidRPr="005B67AC" w:rsidRDefault="005D4D37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5D4D37" w:rsidRPr="005B67AC" w:rsidRDefault="005D4D37" w:rsidP="00465C0B">
            <w:pPr>
              <w:rPr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551" w:type="dxa"/>
          </w:tcPr>
          <w:p w:rsidR="005D4D37" w:rsidRPr="005B67AC" w:rsidRDefault="005D4D37" w:rsidP="00465C0B">
            <w:pPr>
              <w:rPr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 xml:space="preserve">  Содержание разделов</w:t>
            </w:r>
          </w:p>
        </w:tc>
        <w:tc>
          <w:tcPr>
            <w:tcW w:w="2410" w:type="dxa"/>
          </w:tcPr>
          <w:p w:rsidR="005D4D37" w:rsidRPr="005B67AC" w:rsidRDefault="005D4D37" w:rsidP="00465C0B">
            <w:pPr>
              <w:rPr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10" w:type="dxa"/>
          </w:tcPr>
          <w:p w:rsidR="005D4D37" w:rsidRPr="005B67AC" w:rsidRDefault="005D4D37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EB153B" w:rsidRPr="005B67AC" w:rsidTr="0094105E">
        <w:trPr>
          <w:trHeight w:val="3380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rFonts w:eastAsia="Calibri"/>
                <w:sz w:val="24"/>
                <w:szCs w:val="24"/>
                <w:lang w:val="kk-KZ"/>
              </w:rPr>
            </w:pPr>
            <w:r w:rsidRPr="005B67AC">
              <w:rPr>
                <w:rFonts w:eastAsia="Calibri"/>
                <w:sz w:val="24"/>
                <w:szCs w:val="24"/>
              </w:rPr>
              <w:t>1) Цели, задачи и содержание начальной военной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 и технологической</w:t>
            </w:r>
            <w:r w:rsidR="00AE7EB1" w:rsidRPr="005B67AC">
              <w:rPr>
                <w:rFonts w:eastAsia="Calibri"/>
                <w:sz w:val="24"/>
                <w:szCs w:val="24"/>
              </w:rPr>
              <w:t xml:space="preserve"> подготовки.</w:t>
            </w:r>
          </w:p>
          <w:p w:rsidR="00EB153B" w:rsidRPr="005B67AC" w:rsidRDefault="00EB153B" w:rsidP="00465C0B">
            <w:pPr>
              <w:pStyle w:val="j11"/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sz w:val="24"/>
                <w:szCs w:val="24"/>
                <w:lang w:val="kk-KZ"/>
              </w:rPr>
            </w:pP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 Законодательная основа организации начальной военной и технологической подготовки.</w:t>
            </w:r>
          </w:p>
          <w:p w:rsidR="00EB153B" w:rsidRPr="005B67AC" w:rsidRDefault="00EB153B" w:rsidP="00465C0B">
            <w:pPr>
              <w:pStyle w:val="j11"/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bCs/>
                <w:sz w:val="24"/>
                <w:szCs w:val="24"/>
                <w:lang w:val="kk-KZ"/>
              </w:rPr>
            </w:pP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Права и обязанности </w:t>
            </w:r>
            <w:r w:rsidR="0094105E" w:rsidRPr="005B67AC">
              <w:rPr>
                <w:rFonts w:eastAsia="Calibri"/>
                <w:sz w:val="24"/>
                <w:szCs w:val="24"/>
                <w:lang w:val="kk-KZ"/>
              </w:rPr>
              <w:t>обучающихся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 на уроках начальной военной и технологической подготовки.</w:t>
            </w:r>
          </w:p>
          <w:p w:rsidR="00EB153B" w:rsidRPr="005B67AC" w:rsidRDefault="00EB153B" w:rsidP="00465C0B">
            <w:pPr>
              <w:pStyle w:val="j11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4105E" w:rsidRPr="005B67AC" w:rsidRDefault="0094105E" w:rsidP="0094105E">
            <w:pPr>
              <w:pStyle w:val="j11"/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>1)Знать цел</w:t>
            </w:r>
            <w:r w:rsidR="00C81AE3" w:rsidRPr="005B67AC">
              <w:rPr>
                <w:sz w:val="24"/>
                <w:szCs w:val="24"/>
              </w:rPr>
              <w:t xml:space="preserve">и </w:t>
            </w:r>
            <w:r w:rsidR="00D16F67" w:rsidRPr="005B67AC">
              <w:rPr>
                <w:sz w:val="24"/>
                <w:szCs w:val="24"/>
              </w:rPr>
              <w:t xml:space="preserve"> и задачи </w:t>
            </w:r>
            <w:r w:rsidRPr="005B67AC">
              <w:rPr>
                <w:rFonts w:eastAsia="Calibri"/>
                <w:sz w:val="24"/>
                <w:szCs w:val="24"/>
              </w:rPr>
              <w:t>начальной военной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 и технологической</w:t>
            </w:r>
            <w:r w:rsidRPr="005B67AC">
              <w:rPr>
                <w:rFonts w:eastAsia="Calibri"/>
                <w:sz w:val="24"/>
                <w:szCs w:val="24"/>
              </w:rPr>
              <w:t xml:space="preserve"> подготовки и</w:t>
            </w:r>
            <w:r w:rsidR="00D16F67" w:rsidRPr="005B67AC">
              <w:rPr>
                <w:rFonts w:eastAsia="Calibri"/>
                <w:sz w:val="24"/>
                <w:szCs w:val="24"/>
              </w:rPr>
              <w:t xml:space="preserve"> правовые </w:t>
            </w:r>
            <w:r w:rsidRPr="005B67AC">
              <w:rPr>
                <w:rFonts w:eastAsia="Calibri"/>
                <w:sz w:val="24"/>
                <w:szCs w:val="24"/>
              </w:rPr>
              <w:t xml:space="preserve"> основы 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>организации начальной военной и технологической подготовки.</w:t>
            </w:r>
          </w:p>
          <w:p w:rsidR="0094105E" w:rsidRPr="005B67AC" w:rsidRDefault="0094105E" w:rsidP="0094105E">
            <w:pPr>
              <w:rPr>
                <w:rFonts w:eastAsia="Calibri"/>
                <w:sz w:val="24"/>
                <w:szCs w:val="24"/>
              </w:rPr>
            </w:pPr>
          </w:p>
          <w:p w:rsidR="0094105E" w:rsidRPr="005B67AC" w:rsidRDefault="0094105E" w:rsidP="00465C0B">
            <w:pPr>
              <w:rPr>
                <w:rFonts w:eastAsia="Calibri"/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rFonts w:eastAsia="Calibri"/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rFonts w:eastAsia="Calibri"/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Pr="005B67AC">
              <w:rPr>
                <w:color w:val="FF0000"/>
                <w:sz w:val="24"/>
                <w:szCs w:val="24"/>
              </w:rPr>
              <w:t xml:space="preserve"> </w:t>
            </w:r>
            <w:r w:rsidR="00CB1810" w:rsidRPr="005B67AC">
              <w:rPr>
                <w:sz w:val="24"/>
                <w:szCs w:val="24"/>
              </w:rPr>
              <w:t>Определяет цели</w:t>
            </w:r>
            <w:r w:rsidRPr="005B67AC">
              <w:rPr>
                <w:sz w:val="24"/>
                <w:szCs w:val="24"/>
              </w:rPr>
              <w:t xml:space="preserve"> и задачи</w:t>
            </w:r>
            <w:r w:rsidRPr="005B67AC">
              <w:rPr>
                <w:rFonts w:eastAsia="Calibri"/>
                <w:sz w:val="24"/>
                <w:szCs w:val="24"/>
              </w:rPr>
              <w:t xml:space="preserve"> начальной военной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 и технологической</w:t>
            </w:r>
            <w:r w:rsidRPr="005B67AC">
              <w:rPr>
                <w:rFonts w:eastAsia="Calibri"/>
                <w:sz w:val="24"/>
                <w:szCs w:val="24"/>
              </w:rPr>
              <w:t xml:space="preserve"> подготовки.</w:t>
            </w:r>
          </w:p>
          <w:p w:rsidR="00EB153B" w:rsidRPr="005B67AC" w:rsidRDefault="0094105E" w:rsidP="0094105E">
            <w:pPr>
              <w:pStyle w:val="j11"/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sz w:val="24"/>
                <w:szCs w:val="24"/>
                <w:lang w:val="kk-KZ"/>
              </w:rPr>
            </w:pPr>
            <w:r w:rsidRPr="005B67AC">
              <w:rPr>
                <w:rFonts w:eastAsia="Calibri"/>
                <w:sz w:val="24"/>
                <w:szCs w:val="24"/>
              </w:rPr>
              <w:t xml:space="preserve">2)Называет 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>нормативно-правовые  основы организации начальной военной и технологической подготовки.</w:t>
            </w:r>
          </w:p>
        </w:tc>
      </w:tr>
      <w:tr w:rsidR="00EB153B" w:rsidRPr="005B67AC" w:rsidTr="00EB153B">
        <w:trPr>
          <w:trHeight w:val="1123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4105E" w:rsidRPr="005B67AC" w:rsidRDefault="0094105E" w:rsidP="0094105E">
            <w:pPr>
              <w:pStyle w:val="j11"/>
              <w:shd w:val="clear" w:color="auto" w:fill="FFFFFF"/>
              <w:spacing w:before="0" w:beforeAutospacing="0" w:after="0" w:afterAutospacing="0"/>
              <w:textAlignment w:val="baseline"/>
              <w:rPr>
                <w:rFonts w:eastAsia="Calibri"/>
                <w:bCs/>
                <w:sz w:val="24"/>
                <w:szCs w:val="24"/>
                <w:lang w:val="kk-KZ"/>
              </w:rPr>
            </w:pPr>
            <w:r w:rsidRPr="005B67AC">
              <w:rPr>
                <w:rFonts w:eastAsia="Calibri"/>
                <w:sz w:val="24"/>
                <w:szCs w:val="24"/>
              </w:rPr>
              <w:t>2)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="00CB1810" w:rsidRPr="005B67AC">
              <w:rPr>
                <w:rFonts w:eastAsia="Calibri"/>
                <w:sz w:val="24"/>
                <w:szCs w:val="24"/>
                <w:lang w:val="kk-KZ"/>
              </w:rPr>
              <w:t xml:space="preserve">Знать права и </w:t>
            </w:r>
            <w:proofErr w:type="gramStart"/>
            <w:r w:rsidR="00CB1810" w:rsidRPr="005B67AC">
              <w:rPr>
                <w:rFonts w:eastAsia="Calibri"/>
                <w:sz w:val="24"/>
                <w:szCs w:val="24"/>
                <w:lang w:val="kk-KZ"/>
              </w:rPr>
              <w:t>обязанности</w:t>
            </w:r>
            <w:proofErr w:type="gramEnd"/>
            <w:r w:rsidR="00CB1810" w:rsidRPr="005B67AC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>обучающихся на уроках начальной военной и технологической подготовки.</w:t>
            </w:r>
          </w:p>
          <w:p w:rsidR="0094105E" w:rsidRPr="005B67AC" w:rsidRDefault="0094105E" w:rsidP="0094105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4105E" w:rsidRPr="005B67AC" w:rsidRDefault="00EB153B" w:rsidP="0094105E">
            <w:pPr>
              <w:rPr>
                <w:rFonts w:eastAsia="Calibri"/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94105E" w:rsidRPr="005B67AC">
              <w:rPr>
                <w:sz w:val="24"/>
                <w:szCs w:val="24"/>
              </w:rPr>
              <w:t xml:space="preserve"> Перечисляет права и обязанности </w:t>
            </w:r>
            <w:proofErr w:type="gramStart"/>
            <w:r w:rsidR="0094105E" w:rsidRPr="005B67AC">
              <w:rPr>
                <w:rFonts w:eastAsia="Calibri"/>
                <w:sz w:val="24"/>
                <w:szCs w:val="24"/>
                <w:lang w:val="kk-KZ"/>
              </w:rPr>
              <w:t>обучающихся</w:t>
            </w:r>
            <w:proofErr w:type="gramEnd"/>
          </w:p>
          <w:p w:rsidR="0094105E" w:rsidRPr="005B67AC" w:rsidRDefault="0094105E" w:rsidP="0094105E">
            <w:pPr>
              <w:rPr>
                <w:rFonts w:eastAsia="Calibri"/>
                <w:sz w:val="24"/>
                <w:szCs w:val="24"/>
                <w:lang w:val="kk-KZ"/>
              </w:rPr>
            </w:pPr>
            <w:r w:rsidRPr="005B67AC">
              <w:rPr>
                <w:rFonts w:eastAsia="Calibri"/>
                <w:sz w:val="24"/>
                <w:szCs w:val="24"/>
                <w:lang w:val="kk-KZ"/>
              </w:rPr>
              <w:t>на уроках начальной военной и технологической подготовки.</w:t>
            </w:r>
          </w:p>
          <w:p w:rsidR="0094105E" w:rsidRPr="005B67AC" w:rsidRDefault="00EB153B" w:rsidP="0094105E">
            <w:pPr>
              <w:rPr>
                <w:rFonts w:eastAsia="Calibri"/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2)Выполняет </w:t>
            </w:r>
            <w:r w:rsidR="0094105E" w:rsidRPr="005B67AC">
              <w:rPr>
                <w:sz w:val="24"/>
                <w:szCs w:val="24"/>
              </w:rPr>
              <w:t xml:space="preserve">требования, предъявляемые </w:t>
            </w:r>
            <w:proofErr w:type="gramStart"/>
            <w:r w:rsidR="0094105E" w:rsidRPr="005B67AC">
              <w:rPr>
                <w:sz w:val="24"/>
                <w:szCs w:val="24"/>
              </w:rPr>
              <w:t>к</w:t>
            </w:r>
            <w:proofErr w:type="gramEnd"/>
            <w:r w:rsidR="0094105E" w:rsidRPr="005B67AC">
              <w:rPr>
                <w:sz w:val="24"/>
                <w:szCs w:val="24"/>
              </w:rPr>
              <w:t xml:space="preserve"> </w:t>
            </w:r>
            <w:r w:rsidR="0094105E" w:rsidRPr="005B67AC">
              <w:rPr>
                <w:rFonts w:eastAsia="Calibri"/>
                <w:sz w:val="24"/>
                <w:szCs w:val="24"/>
                <w:lang w:val="kk-KZ"/>
              </w:rPr>
              <w:t xml:space="preserve">обучающимся в соответствии с Законом </w:t>
            </w:r>
          </w:p>
          <w:p w:rsidR="00EB153B" w:rsidRPr="005B67AC" w:rsidRDefault="0094105E" w:rsidP="0094105E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 </w:t>
            </w:r>
            <w:r w:rsidR="00EB153B" w:rsidRPr="005B67AC">
              <w:rPr>
                <w:sz w:val="24"/>
                <w:szCs w:val="24"/>
              </w:rPr>
              <w:t>«О воинской службе и статусе военнослужащих»</w:t>
            </w:r>
            <w:r w:rsidRPr="005B67AC">
              <w:rPr>
                <w:sz w:val="24"/>
                <w:szCs w:val="24"/>
              </w:rPr>
              <w:t>.</w:t>
            </w:r>
          </w:p>
        </w:tc>
      </w:tr>
      <w:tr w:rsidR="00EB153B" w:rsidRPr="005B67AC" w:rsidTr="0094105E">
        <w:trPr>
          <w:trHeight w:val="3392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Вооруженные Силы Республики Казахстан-гарант военной безопасности государства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rFonts w:eastAsia="Calibri"/>
                <w:sz w:val="24"/>
                <w:szCs w:val="24"/>
              </w:rPr>
            </w:pPr>
            <w:r w:rsidRPr="005B67AC">
              <w:rPr>
                <w:rFonts w:eastAsia="Calibri"/>
                <w:sz w:val="24"/>
                <w:szCs w:val="24"/>
                <w:lang w:val="kk-KZ"/>
              </w:rPr>
              <w:t>1)Конституционные основы обороны государства– О</w:t>
            </w:r>
            <w:proofErr w:type="spellStart"/>
            <w:r w:rsidRPr="005B67AC">
              <w:rPr>
                <w:sz w:val="24"/>
                <w:szCs w:val="24"/>
              </w:rPr>
              <w:t>сновные</w:t>
            </w:r>
            <w:proofErr w:type="spellEnd"/>
            <w:r w:rsidRPr="005B67AC">
              <w:rPr>
                <w:sz w:val="24"/>
                <w:szCs w:val="24"/>
              </w:rPr>
              <w:t xml:space="preserve"> положения Конституции Республики Казахстан в обеспечении безопасности государства. Вооруженные Силы Республики Казахстан, их состав и назначение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>.</w:t>
            </w:r>
            <w:r w:rsidRPr="005B67A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EB153B" w:rsidRPr="005B67AC" w:rsidRDefault="00EB153B" w:rsidP="00465C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rFonts w:eastAsia="Calibri"/>
                <w:sz w:val="24"/>
                <w:szCs w:val="24"/>
              </w:rPr>
            </w:pPr>
            <w:r w:rsidRPr="005B67AC">
              <w:rPr>
                <w:rFonts w:eastAsia="Calibri"/>
                <w:sz w:val="24"/>
                <w:szCs w:val="24"/>
              </w:rPr>
              <w:t xml:space="preserve">2) </w:t>
            </w:r>
            <w:r w:rsidRPr="005B67AC">
              <w:rPr>
                <w:sz w:val="24"/>
                <w:szCs w:val="24"/>
              </w:rPr>
              <w:t>Воинские символы Вооруженных Сил Республики Казахстан. Боевое знамя части. Требования военной присяги к военнослужащим. Воинская служба как священный долг и обязанность граждан Республики Казахстан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AA4589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3) </w:t>
            </w:r>
            <w:r w:rsidRPr="005B67AC">
              <w:rPr>
                <w:sz w:val="24"/>
                <w:szCs w:val="24"/>
              </w:rPr>
              <w:t>Экстремизм и терроризм  как угроза национальной безопасности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rFonts w:eastAsia="Calibri"/>
                <w:sz w:val="24"/>
                <w:szCs w:val="24"/>
                <w:shd w:val="clear" w:color="auto" w:fill="FFFFFF"/>
              </w:rPr>
              <w:t>–</w:t>
            </w:r>
            <w:r w:rsidRPr="005B67AC">
              <w:rPr>
                <w:rFonts w:eastAsia="Calibri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</w:rPr>
              <w:t xml:space="preserve">Виды экстремизма: политический, религиозный, экономический и экологический. Экстремизм, терроризм, их характерные черты. Причины возрастания террористических угроз в современном мире.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Pr="005B67AC">
              <w:rPr>
                <w:i/>
                <w:sz w:val="24"/>
                <w:szCs w:val="24"/>
              </w:rPr>
              <w:t xml:space="preserve"> </w:t>
            </w:r>
            <w:r w:rsidR="0094105E" w:rsidRPr="005B67AC">
              <w:rPr>
                <w:sz w:val="24"/>
                <w:szCs w:val="24"/>
              </w:rPr>
              <w:t>З</w:t>
            </w:r>
            <w:r w:rsidRPr="005B67AC">
              <w:rPr>
                <w:sz w:val="24"/>
                <w:szCs w:val="24"/>
              </w:rPr>
              <w:t>нать</w:t>
            </w:r>
            <w:r w:rsidR="00860EA9" w:rsidRPr="005B67AC">
              <w:rPr>
                <w:sz w:val="24"/>
                <w:szCs w:val="24"/>
              </w:rPr>
              <w:t xml:space="preserve"> </w:t>
            </w:r>
            <w:proofErr w:type="gramStart"/>
            <w:r w:rsidR="00860EA9" w:rsidRPr="005B67AC">
              <w:rPr>
                <w:sz w:val="24"/>
                <w:szCs w:val="24"/>
              </w:rPr>
              <w:t>Конституционные</w:t>
            </w:r>
            <w:proofErr w:type="gramEnd"/>
            <w:r w:rsidR="00860EA9" w:rsidRPr="005B67AC">
              <w:rPr>
                <w:sz w:val="24"/>
                <w:szCs w:val="24"/>
              </w:rPr>
              <w:t xml:space="preserve"> 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основы </w:t>
            </w:r>
            <w:r w:rsidR="00860EA9" w:rsidRPr="005B67AC">
              <w:rPr>
                <w:sz w:val="24"/>
                <w:szCs w:val="24"/>
              </w:rPr>
              <w:t xml:space="preserve">обороны  </w:t>
            </w:r>
            <w:r w:rsidR="0094105E" w:rsidRPr="005B67AC">
              <w:rPr>
                <w:sz w:val="24"/>
                <w:szCs w:val="24"/>
              </w:rPr>
              <w:t xml:space="preserve"> Республики Казахстан; </w:t>
            </w:r>
            <w:r w:rsidRPr="005B67AC">
              <w:rPr>
                <w:sz w:val="24"/>
                <w:szCs w:val="24"/>
              </w:rPr>
              <w:t>роль и значение Вооруженных Сил нашей страны в обеспечении безопасности.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1)Объясняет  36 статью   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 Конституции РК, систему подготовки кадров для Вооруженных Сил РК.  </w:t>
            </w:r>
          </w:p>
          <w:p w:rsidR="00EB153B" w:rsidRPr="005B67AC" w:rsidRDefault="00EB153B" w:rsidP="007A12BE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 </w:t>
            </w:r>
            <w:r w:rsidR="007A12BE" w:rsidRPr="005B67AC">
              <w:rPr>
                <w:sz w:val="24"/>
                <w:szCs w:val="24"/>
              </w:rPr>
              <w:t xml:space="preserve">Поясняет </w:t>
            </w:r>
            <w:r w:rsidR="0094105E" w:rsidRPr="005B67AC">
              <w:rPr>
                <w:sz w:val="24"/>
                <w:szCs w:val="24"/>
              </w:rPr>
              <w:t xml:space="preserve">организационную </w:t>
            </w:r>
            <w:r w:rsidRPr="005B67AC">
              <w:rPr>
                <w:sz w:val="24"/>
                <w:szCs w:val="24"/>
              </w:rPr>
              <w:t>структур</w:t>
            </w:r>
            <w:r w:rsidR="0094105E" w:rsidRPr="005B67AC">
              <w:rPr>
                <w:sz w:val="24"/>
                <w:szCs w:val="24"/>
              </w:rPr>
              <w:t xml:space="preserve">у </w:t>
            </w:r>
            <w:r w:rsidRPr="005B67AC">
              <w:rPr>
                <w:sz w:val="24"/>
                <w:szCs w:val="24"/>
              </w:rPr>
              <w:t xml:space="preserve"> и </w:t>
            </w:r>
            <w:r w:rsidR="0094105E" w:rsidRPr="005B67AC">
              <w:rPr>
                <w:sz w:val="24"/>
                <w:szCs w:val="24"/>
              </w:rPr>
              <w:t xml:space="preserve">различает </w:t>
            </w:r>
            <w:r w:rsidRPr="005B67AC">
              <w:rPr>
                <w:sz w:val="24"/>
                <w:szCs w:val="24"/>
              </w:rPr>
              <w:t xml:space="preserve">состав </w:t>
            </w:r>
            <w:proofErr w:type="gramStart"/>
            <w:r w:rsidRPr="005B67AC">
              <w:rPr>
                <w:sz w:val="24"/>
                <w:szCs w:val="24"/>
              </w:rPr>
              <w:t>ВС</w:t>
            </w:r>
            <w:proofErr w:type="gramEnd"/>
            <w:r w:rsidRPr="005B67AC">
              <w:rPr>
                <w:sz w:val="24"/>
                <w:szCs w:val="24"/>
              </w:rPr>
              <w:t xml:space="preserve"> РК.</w:t>
            </w:r>
          </w:p>
        </w:tc>
      </w:tr>
      <w:tr w:rsidR="00EB153B" w:rsidRPr="005B67AC" w:rsidTr="00EB153B">
        <w:trPr>
          <w:trHeight w:val="6765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4105E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94105E" w:rsidRPr="005B67AC">
              <w:rPr>
                <w:sz w:val="24"/>
                <w:szCs w:val="24"/>
              </w:rPr>
              <w:t>Знать  символы Вооруженных Сил Республики Казахстан, воинскую присягу.</w:t>
            </w:r>
          </w:p>
          <w:p w:rsidR="0094105E" w:rsidRPr="005B67AC" w:rsidRDefault="0094105E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Знать факторы, представляющие угрозу национальной безопасности.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4105E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3B5C63" w:rsidRPr="005B67AC">
              <w:rPr>
                <w:sz w:val="24"/>
                <w:szCs w:val="24"/>
              </w:rPr>
              <w:t>Отличает воинские символы Вооруженных Сил Республики Казахстан</w:t>
            </w:r>
            <w:r w:rsidR="007A12BE" w:rsidRPr="005B67AC">
              <w:rPr>
                <w:sz w:val="24"/>
                <w:szCs w:val="24"/>
              </w:rPr>
              <w:t>.</w:t>
            </w:r>
          </w:p>
          <w:p w:rsidR="0094105E" w:rsidRPr="005B67AC" w:rsidRDefault="0094105E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2)Объясняет</w:t>
            </w:r>
            <w:r w:rsidR="00CB1810" w:rsidRPr="005B67AC">
              <w:rPr>
                <w:sz w:val="24"/>
                <w:szCs w:val="24"/>
              </w:rPr>
              <w:t xml:space="preserve"> содержание и значение требований</w:t>
            </w:r>
            <w:r w:rsidRPr="005B67AC">
              <w:rPr>
                <w:sz w:val="24"/>
                <w:szCs w:val="24"/>
              </w:rPr>
              <w:t xml:space="preserve"> военной присяги.</w:t>
            </w:r>
          </w:p>
          <w:p w:rsidR="0094105E" w:rsidRPr="005B67AC" w:rsidRDefault="0094105E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3)Называет виды экстремизма и терроризма,  </w:t>
            </w:r>
            <w:r w:rsidR="00CB1810" w:rsidRPr="005B67AC">
              <w:rPr>
                <w:sz w:val="24"/>
                <w:szCs w:val="24"/>
              </w:rPr>
              <w:t xml:space="preserve">их </w:t>
            </w:r>
            <w:r w:rsidRPr="005B67AC">
              <w:rPr>
                <w:sz w:val="24"/>
                <w:szCs w:val="24"/>
              </w:rPr>
              <w:t xml:space="preserve">характерные черты. </w:t>
            </w:r>
          </w:p>
          <w:p w:rsidR="0094105E" w:rsidRPr="005B67AC" w:rsidRDefault="0094105E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94105E">
            <w:pPr>
              <w:rPr>
                <w:sz w:val="24"/>
                <w:szCs w:val="24"/>
              </w:rPr>
            </w:pPr>
          </w:p>
        </w:tc>
      </w:tr>
      <w:tr w:rsidR="00EB153B" w:rsidRPr="005B67AC" w:rsidTr="0002173E">
        <w:trPr>
          <w:trHeight w:val="273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Правовые основы Вооруженных Сил Республики Казахстан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1) </w:t>
            </w:r>
            <w:r w:rsidRPr="005B67AC">
              <w:rPr>
                <w:sz w:val="24"/>
                <w:szCs w:val="24"/>
              </w:rPr>
              <w:t xml:space="preserve">Воинская служба – особый вид государственной службы граждан Республики Казахстан – Необходимость прохождения воинской службы. Законы Республики </w:t>
            </w:r>
            <w:r w:rsidRPr="005B67AC">
              <w:rPr>
                <w:sz w:val="24"/>
                <w:szCs w:val="24"/>
              </w:rPr>
              <w:lastRenderedPageBreak/>
              <w:t>Казахстан о воинской обязанности граждан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iCs/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2)</w:t>
            </w:r>
            <w:r w:rsidRPr="005B67AC">
              <w:rPr>
                <w:bCs/>
                <w:sz w:val="24"/>
                <w:szCs w:val="24"/>
              </w:rPr>
              <w:t xml:space="preserve"> </w:t>
            </w:r>
            <w:r w:rsidRPr="005B67AC">
              <w:rPr>
                <w:rFonts w:eastAsia="Calibri"/>
                <w:sz w:val="24"/>
                <w:szCs w:val="24"/>
              </w:rPr>
              <w:t xml:space="preserve">Содержание воинской обязанности граждан Республики Казахстан – Воинский учет, подготовка к </w:t>
            </w:r>
            <w:r w:rsidRPr="005B67AC">
              <w:rPr>
                <w:sz w:val="24"/>
                <w:szCs w:val="24"/>
              </w:rPr>
              <w:t>воинской</w:t>
            </w:r>
            <w:r w:rsidRPr="005B67AC">
              <w:rPr>
                <w:rFonts w:eastAsia="Calibri"/>
                <w:sz w:val="24"/>
                <w:szCs w:val="24"/>
              </w:rPr>
              <w:t xml:space="preserve"> службе, поступление на </w:t>
            </w:r>
            <w:r w:rsidRPr="005B67AC">
              <w:rPr>
                <w:sz w:val="24"/>
                <w:szCs w:val="24"/>
              </w:rPr>
              <w:t>воинск</w:t>
            </w:r>
            <w:r w:rsidRPr="005B67AC">
              <w:rPr>
                <w:rFonts w:eastAsia="Calibri"/>
                <w:sz w:val="24"/>
                <w:szCs w:val="24"/>
              </w:rPr>
              <w:t>ую службу. В</w:t>
            </w:r>
            <w:r w:rsidRPr="005B67AC">
              <w:rPr>
                <w:sz w:val="24"/>
                <w:szCs w:val="24"/>
              </w:rPr>
              <w:t>оинская</w:t>
            </w:r>
            <w:r w:rsidRPr="005B67AC">
              <w:rPr>
                <w:rFonts w:eastAsia="Calibri"/>
                <w:sz w:val="24"/>
                <w:szCs w:val="24"/>
              </w:rPr>
              <w:t xml:space="preserve"> служба по призыву и контракту, пребывание в запасе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94105E">
            <w:pPr>
              <w:rPr>
                <w:rFonts w:eastAsia="Calibri"/>
                <w:sz w:val="24"/>
                <w:szCs w:val="24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3)</w:t>
            </w:r>
            <w:r w:rsidRPr="005B67AC">
              <w:rPr>
                <w:bCs/>
                <w:iCs/>
                <w:sz w:val="24"/>
                <w:szCs w:val="24"/>
              </w:rPr>
              <w:t xml:space="preserve"> </w:t>
            </w:r>
            <w:r w:rsidRPr="005B67AC">
              <w:rPr>
                <w:rFonts w:eastAsia="Calibri"/>
                <w:sz w:val="24"/>
                <w:szCs w:val="24"/>
              </w:rPr>
              <w:t xml:space="preserve">Статус военнослужащего. Основные права и обязанности военнослужащих </w:t>
            </w:r>
            <w:proofErr w:type="gramStart"/>
            <w:r w:rsidRPr="005B67AC">
              <w:rPr>
                <w:rFonts w:eastAsia="Calibri"/>
                <w:sz w:val="24"/>
                <w:szCs w:val="24"/>
              </w:rPr>
              <w:t>–в</w:t>
            </w:r>
            <w:proofErr w:type="gramEnd"/>
            <w:r w:rsidRPr="005B67AC">
              <w:rPr>
                <w:rFonts w:eastAsia="Calibri"/>
                <w:sz w:val="24"/>
                <w:szCs w:val="24"/>
              </w:rPr>
              <w:t xml:space="preserve">оенной службы. Сроки военной службы.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B1810" w:rsidRPr="005B67AC" w:rsidRDefault="00597072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lastRenderedPageBreak/>
              <w:t xml:space="preserve">1) </w:t>
            </w:r>
            <w:r w:rsidR="00CB1810" w:rsidRPr="005B67AC">
              <w:rPr>
                <w:sz w:val="24"/>
                <w:szCs w:val="24"/>
              </w:rPr>
              <w:t xml:space="preserve">Усвоить требования </w:t>
            </w:r>
            <w:r w:rsidR="007A12BE" w:rsidRPr="005B67AC">
              <w:rPr>
                <w:sz w:val="24"/>
                <w:szCs w:val="24"/>
              </w:rPr>
              <w:t xml:space="preserve">Закона </w:t>
            </w:r>
            <w:r w:rsidR="00CB1810" w:rsidRPr="005B67AC">
              <w:rPr>
                <w:sz w:val="24"/>
                <w:szCs w:val="24"/>
              </w:rPr>
              <w:t>о воинской службе граждан Республики Казахстан.</w:t>
            </w:r>
          </w:p>
          <w:p w:rsidR="00EB153B" w:rsidRPr="005B67AC" w:rsidRDefault="00EB153B" w:rsidP="00CB181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4105E" w:rsidRPr="005B67AC" w:rsidRDefault="0094105E" w:rsidP="0094105E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1. Объясняет статьи   Закона «</w:t>
            </w:r>
            <w:r w:rsidR="003B5C63" w:rsidRPr="005B67AC">
              <w:rPr>
                <w:sz w:val="24"/>
                <w:szCs w:val="24"/>
              </w:rPr>
              <w:t xml:space="preserve">О воинской службе </w:t>
            </w:r>
            <w:r w:rsidR="00EB153B" w:rsidRPr="005B67AC">
              <w:rPr>
                <w:sz w:val="24"/>
                <w:szCs w:val="24"/>
              </w:rPr>
              <w:t>и статусе военнослужащих»</w:t>
            </w:r>
            <w:r w:rsidRPr="005B67AC">
              <w:rPr>
                <w:sz w:val="24"/>
                <w:szCs w:val="24"/>
              </w:rPr>
              <w:t xml:space="preserve"> </w:t>
            </w:r>
          </w:p>
          <w:p w:rsidR="00EB153B" w:rsidRPr="005B67AC" w:rsidRDefault="00EB153B" w:rsidP="0094105E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 </w:t>
            </w:r>
            <w:r w:rsidR="0094105E" w:rsidRPr="005B67AC">
              <w:rPr>
                <w:sz w:val="24"/>
                <w:szCs w:val="24"/>
              </w:rPr>
              <w:t>Раскрывает содержание</w:t>
            </w:r>
            <w:r w:rsidRPr="005B67AC">
              <w:rPr>
                <w:sz w:val="24"/>
                <w:szCs w:val="24"/>
              </w:rPr>
              <w:t xml:space="preserve"> </w:t>
            </w:r>
            <w:r w:rsidR="00AA4589" w:rsidRPr="005B67AC">
              <w:rPr>
                <w:sz w:val="24"/>
                <w:szCs w:val="24"/>
              </w:rPr>
              <w:t>статьи</w:t>
            </w:r>
            <w:r w:rsidR="00177A41" w:rsidRPr="005B67AC">
              <w:rPr>
                <w:sz w:val="24"/>
                <w:szCs w:val="24"/>
              </w:rPr>
              <w:t xml:space="preserve"> Закона</w:t>
            </w:r>
            <w:r w:rsidR="00AA4589" w:rsidRPr="005B67AC">
              <w:rPr>
                <w:sz w:val="24"/>
                <w:szCs w:val="24"/>
              </w:rPr>
              <w:t xml:space="preserve"> о </w:t>
            </w:r>
            <w:r w:rsidR="0094105E" w:rsidRPr="005B67AC">
              <w:rPr>
                <w:rFonts w:eastAsia="Calibri"/>
                <w:sz w:val="24"/>
                <w:szCs w:val="24"/>
              </w:rPr>
              <w:t xml:space="preserve">воинской обязанности граждан Республики </w:t>
            </w:r>
            <w:r w:rsidR="0094105E" w:rsidRPr="005B67AC">
              <w:rPr>
                <w:rFonts w:eastAsia="Calibri"/>
                <w:sz w:val="24"/>
                <w:szCs w:val="24"/>
              </w:rPr>
              <w:lastRenderedPageBreak/>
              <w:t>Казахстан.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</w:tr>
      <w:tr w:rsidR="00EB153B" w:rsidRPr="005B67AC" w:rsidTr="00186D38">
        <w:trPr>
          <w:trHeight w:val="3675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148B3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>2)</w:t>
            </w:r>
            <w:r w:rsidR="007148B3" w:rsidRPr="005B67AC">
              <w:rPr>
                <w:sz w:val="24"/>
                <w:szCs w:val="24"/>
              </w:rPr>
              <w:t xml:space="preserve"> </w:t>
            </w:r>
            <w:r w:rsidR="0094105E" w:rsidRPr="005B67AC">
              <w:rPr>
                <w:sz w:val="24"/>
                <w:szCs w:val="24"/>
              </w:rPr>
              <w:t>Знать</w:t>
            </w:r>
            <w:r w:rsidR="007148B3" w:rsidRPr="005B67AC">
              <w:rPr>
                <w:sz w:val="24"/>
                <w:szCs w:val="24"/>
              </w:rPr>
              <w:t xml:space="preserve"> </w:t>
            </w:r>
            <w:r w:rsidR="00EB67DD" w:rsidRPr="005B67AC">
              <w:rPr>
                <w:sz w:val="24"/>
                <w:szCs w:val="24"/>
              </w:rPr>
              <w:t xml:space="preserve"> о статусе военнослужащего  и его </w:t>
            </w:r>
            <w:r w:rsidR="007148B3" w:rsidRPr="005B67AC">
              <w:rPr>
                <w:sz w:val="24"/>
                <w:szCs w:val="24"/>
              </w:rPr>
              <w:t>права и обязанности</w:t>
            </w:r>
            <w:r w:rsidR="00177A41"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177A41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Принимать </w:t>
            </w:r>
          </w:p>
          <w:p w:rsidR="00EB153B" w:rsidRPr="005B67AC" w:rsidRDefault="00EB153B" w:rsidP="00177A41">
            <w:pPr>
              <w:rPr>
                <w:sz w:val="24"/>
                <w:szCs w:val="24"/>
              </w:rPr>
            </w:pPr>
            <w:proofErr w:type="spellStart"/>
            <w:r w:rsidRPr="005B67AC">
              <w:rPr>
                <w:sz w:val="24"/>
                <w:szCs w:val="24"/>
              </w:rPr>
              <w:t>воинск</w:t>
            </w:r>
            <w:proofErr w:type="spellEnd"/>
            <w:r w:rsidR="00177A41" w:rsidRPr="005B67AC">
              <w:rPr>
                <w:sz w:val="24"/>
                <w:szCs w:val="24"/>
                <w:lang w:val="kk-KZ"/>
              </w:rPr>
              <w:t>ую</w:t>
            </w:r>
            <w:r w:rsidRPr="005B67AC">
              <w:rPr>
                <w:sz w:val="24"/>
                <w:szCs w:val="24"/>
              </w:rPr>
              <w:t xml:space="preserve"> служб</w:t>
            </w:r>
            <w:r w:rsidR="00177A41" w:rsidRPr="005B67AC">
              <w:rPr>
                <w:sz w:val="24"/>
                <w:szCs w:val="24"/>
                <w:lang w:val="kk-KZ"/>
              </w:rPr>
              <w:t xml:space="preserve">у как </w:t>
            </w:r>
            <w:r w:rsidRPr="005B67AC">
              <w:rPr>
                <w:sz w:val="24"/>
                <w:szCs w:val="24"/>
              </w:rPr>
              <w:t>особый вид государственной службы  Республики Казахстан.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94105E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 Называет сроки</w:t>
            </w:r>
            <w:r w:rsidR="00AA4589" w:rsidRPr="005B67AC">
              <w:rPr>
                <w:sz w:val="24"/>
                <w:szCs w:val="24"/>
              </w:rPr>
              <w:t xml:space="preserve"> прохождения военной службы  по призыву и по контракту.</w:t>
            </w:r>
          </w:p>
          <w:p w:rsidR="0094105E" w:rsidRPr="005B67AC" w:rsidRDefault="0094105E" w:rsidP="0094105E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Pr="005B67AC">
              <w:rPr>
                <w:rFonts w:eastAsia="Calibri"/>
                <w:sz w:val="24"/>
                <w:szCs w:val="24"/>
              </w:rPr>
              <w:t xml:space="preserve"> </w:t>
            </w:r>
            <w:r w:rsidR="00CB1810" w:rsidRPr="005B67AC">
              <w:rPr>
                <w:rFonts w:eastAsia="Calibri"/>
                <w:sz w:val="24"/>
                <w:szCs w:val="24"/>
              </w:rPr>
              <w:t xml:space="preserve">Объясняет </w:t>
            </w:r>
            <w:r w:rsidRPr="005B67AC">
              <w:rPr>
                <w:rFonts w:eastAsia="Calibri"/>
                <w:sz w:val="24"/>
                <w:szCs w:val="24"/>
              </w:rPr>
              <w:t>порядок прохождения</w:t>
            </w:r>
            <w:r w:rsidR="00C14B59" w:rsidRPr="005B67AC">
              <w:rPr>
                <w:rFonts w:eastAsia="Calibri"/>
                <w:sz w:val="24"/>
                <w:szCs w:val="24"/>
              </w:rPr>
              <w:t xml:space="preserve"> воинской службы</w:t>
            </w:r>
            <w:r w:rsidR="007148B3" w:rsidRPr="005B67A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B153B" w:rsidRPr="005B67AC" w:rsidTr="00EB153B">
        <w:trPr>
          <w:trHeight w:val="4990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186D38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Общевоинские Уставы Вооруженных Сил, других войск и вои</w:t>
            </w:r>
            <w:r w:rsidR="00186D38" w:rsidRPr="005B67AC">
              <w:rPr>
                <w:b/>
                <w:sz w:val="24"/>
                <w:szCs w:val="24"/>
              </w:rPr>
              <w:t>н</w:t>
            </w:r>
            <w:r w:rsidRPr="005B67AC">
              <w:rPr>
                <w:b/>
                <w:sz w:val="24"/>
                <w:szCs w:val="24"/>
              </w:rPr>
              <w:t>ских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rFonts w:eastAsia="Corbel"/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rFonts w:eastAsia="Corbel"/>
                <w:sz w:val="24"/>
                <w:szCs w:val="24"/>
              </w:rPr>
              <w:t>1) Общевоинские уставы Вооруженных Сил, других войск и воинских формирований Республики Казахстан»</w:t>
            </w:r>
            <w:r w:rsidRPr="005B67AC">
              <w:rPr>
                <w:sz w:val="24"/>
                <w:szCs w:val="24"/>
                <w:lang w:val="kk-KZ"/>
              </w:rPr>
              <w:t xml:space="preserve"> – </w:t>
            </w:r>
            <w:r w:rsidRPr="005B67AC">
              <w:rPr>
                <w:sz w:val="24"/>
                <w:szCs w:val="24"/>
              </w:rPr>
              <w:t xml:space="preserve">Общие положения общевоинских уставов Вооруженных Сил, других войск и воинских формирований Республики Казахстан, их значение в жизни и деятельности воинского коллектива. </w:t>
            </w:r>
            <w:r w:rsidRPr="005B67AC">
              <w:rPr>
                <w:sz w:val="24"/>
                <w:szCs w:val="24"/>
              </w:rPr>
              <w:lastRenderedPageBreak/>
              <w:t>Общие обязанности военнослужащих. Воинские звания и знаки различия</w:t>
            </w:r>
            <w:r w:rsidRPr="005B67AC">
              <w:rPr>
                <w:rFonts w:eastAsia="Corbel"/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rFonts w:eastAsia="Calibri"/>
                <w:sz w:val="24"/>
                <w:szCs w:val="24"/>
                <w:lang w:val="kk-KZ"/>
              </w:rPr>
            </w:pPr>
            <w:r w:rsidRPr="005B67AC">
              <w:rPr>
                <w:rFonts w:eastAsia="Calibri"/>
                <w:sz w:val="24"/>
                <w:szCs w:val="24"/>
              </w:rPr>
              <w:t>2) Военнослужащие и взаимоотношения между ними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>Начальники и подчиненные, старшие и младшие, их права и обязанности. Правила воинской вежливости и поведения военнослужащих. Приказ, порядок его отдачи и выполнения. Обращение к начальникам и старшим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rFonts w:eastAsia="Calibri"/>
                <w:sz w:val="24"/>
                <w:szCs w:val="24"/>
                <w:lang w:val="kk-KZ"/>
              </w:rPr>
            </w:pPr>
            <w:r w:rsidRPr="005B67AC">
              <w:rPr>
                <w:rFonts w:eastAsia="Calibri"/>
                <w:sz w:val="24"/>
                <w:szCs w:val="24"/>
              </w:rPr>
              <w:t>3) Воинская дисциплина, ее сущность и значение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>Воинская дисциплина, поощрения и дисциплинарные взыскания</w:t>
            </w:r>
            <w:r w:rsidRPr="005B67AC">
              <w:rPr>
                <w:sz w:val="24"/>
                <w:szCs w:val="24"/>
                <w:lang w:val="kk-KZ"/>
              </w:rPr>
              <w:t>.</w:t>
            </w:r>
            <w:r w:rsidRPr="005B67AC">
              <w:rPr>
                <w:sz w:val="24"/>
                <w:szCs w:val="24"/>
              </w:rPr>
              <w:t xml:space="preserve"> Обязанности военнослужащих по соблюдению воинской дисциплины. Поощрения, применяемые к солдатам. Дисциплинарные взыскания, налагаемые на солдат</w:t>
            </w:r>
            <w:r w:rsidRPr="005B67AC">
              <w:rPr>
                <w:rFonts w:eastAsia="Calibri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004FF" w:rsidRPr="005B67AC" w:rsidRDefault="00EB153B" w:rsidP="00905880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lastRenderedPageBreak/>
              <w:t>1)</w:t>
            </w:r>
            <w:r w:rsidR="007004FF" w:rsidRPr="005B67AC">
              <w:rPr>
                <w:sz w:val="24"/>
                <w:szCs w:val="24"/>
              </w:rPr>
              <w:t xml:space="preserve"> </w:t>
            </w:r>
            <w:r w:rsidR="00EB67DD" w:rsidRPr="005B67AC">
              <w:rPr>
                <w:sz w:val="24"/>
                <w:szCs w:val="24"/>
              </w:rPr>
              <w:t>Знать</w:t>
            </w:r>
            <w:r w:rsidR="007004FF" w:rsidRPr="005B67AC">
              <w:rPr>
                <w:sz w:val="24"/>
                <w:szCs w:val="24"/>
              </w:rPr>
              <w:t xml:space="preserve"> общие </w:t>
            </w:r>
            <w:r w:rsidR="00905880" w:rsidRPr="005B67AC">
              <w:rPr>
                <w:sz w:val="24"/>
                <w:szCs w:val="24"/>
              </w:rPr>
              <w:t xml:space="preserve"> положения и правовые основы у</w:t>
            </w:r>
            <w:r w:rsidR="00EB67DD" w:rsidRPr="005B67AC">
              <w:rPr>
                <w:sz w:val="24"/>
                <w:szCs w:val="24"/>
              </w:rPr>
              <w:t>ставов Вооруженных Сил Республики Казахстан</w:t>
            </w:r>
            <w:r w:rsidR="00905880" w:rsidRPr="005B67AC">
              <w:rPr>
                <w:sz w:val="24"/>
                <w:szCs w:val="24"/>
              </w:rPr>
              <w:t>.</w:t>
            </w:r>
            <w:r w:rsidR="007004FF" w:rsidRPr="005B67AC">
              <w:rPr>
                <w:sz w:val="24"/>
                <w:szCs w:val="24"/>
              </w:rPr>
              <w:t xml:space="preserve"> </w:t>
            </w:r>
          </w:p>
          <w:p w:rsidR="00EB153B" w:rsidRPr="005B67AC" w:rsidRDefault="00EB153B" w:rsidP="00465C0B">
            <w:pPr>
              <w:rPr>
                <w:color w:val="FF0000"/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7148B3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 Называет</w:t>
            </w:r>
            <w:r w:rsidR="00905880" w:rsidRPr="005B67AC">
              <w:rPr>
                <w:sz w:val="24"/>
                <w:szCs w:val="24"/>
              </w:rPr>
              <w:t xml:space="preserve"> виды у</w:t>
            </w:r>
            <w:r w:rsidR="00EB153B" w:rsidRPr="005B67AC">
              <w:rPr>
                <w:sz w:val="24"/>
                <w:szCs w:val="24"/>
              </w:rPr>
              <w:t>ставов Вооруженных Сил Республики Казахстан.</w:t>
            </w:r>
          </w:p>
          <w:p w:rsidR="00EB153B" w:rsidRPr="005B67AC" w:rsidRDefault="007148B3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 Раскрывает</w:t>
            </w:r>
            <w:r w:rsidR="00C14B59" w:rsidRPr="005B67AC">
              <w:rPr>
                <w:sz w:val="24"/>
                <w:szCs w:val="24"/>
              </w:rPr>
              <w:t xml:space="preserve">   </w:t>
            </w:r>
            <w:r w:rsidR="00EB153B" w:rsidRPr="005B67AC">
              <w:rPr>
                <w:sz w:val="24"/>
                <w:szCs w:val="24"/>
              </w:rPr>
              <w:t xml:space="preserve"> общее  содержание воинских     уставов.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  <w:tr w:rsidR="00EB153B" w:rsidRPr="005B67AC" w:rsidTr="00EB153B">
        <w:trPr>
          <w:trHeight w:val="3851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C14B59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7004FF"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Зна</w:t>
            </w:r>
            <w:r w:rsidR="00FB0D96" w:rsidRPr="005B67AC">
              <w:rPr>
                <w:sz w:val="24"/>
                <w:szCs w:val="24"/>
              </w:rPr>
              <w:t>т</w:t>
            </w:r>
            <w:r w:rsidR="00B11E9C" w:rsidRPr="005B67AC">
              <w:rPr>
                <w:sz w:val="24"/>
                <w:szCs w:val="24"/>
              </w:rPr>
              <w:t>ь</w:t>
            </w:r>
            <w:r w:rsidR="00FB0D96" w:rsidRPr="005B67AC">
              <w:rPr>
                <w:sz w:val="24"/>
                <w:szCs w:val="24"/>
              </w:rPr>
              <w:t xml:space="preserve"> </w:t>
            </w:r>
            <w:r w:rsidR="00EB153B" w:rsidRPr="005B67AC">
              <w:rPr>
                <w:sz w:val="24"/>
                <w:szCs w:val="24"/>
              </w:rPr>
              <w:t xml:space="preserve">требования 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уставов в обеспечении надлежащего воинского порядка, дисциплины, учебно-воспитательного процесса и поддержания на должном уровне боевой готовности Вооруженных Сил Республики Казахстан.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B11E9C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1)Цитирует статьи из уставов о воинской дисциплине</w:t>
            </w:r>
            <w:r w:rsidR="00EB153B"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 xml:space="preserve">в </w:t>
            </w:r>
            <w:r w:rsidR="00EB153B" w:rsidRPr="005B67AC">
              <w:rPr>
                <w:sz w:val="24"/>
                <w:szCs w:val="24"/>
              </w:rPr>
              <w:t>В</w:t>
            </w:r>
            <w:r w:rsidRPr="005B67AC">
              <w:rPr>
                <w:sz w:val="24"/>
                <w:szCs w:val="24"/>
              </w:rPr>
              <w:t xml:space="preserve">ооруженных </w:t>
            </w:r>
            <w:r w:rsidR="00EB153B" w:rsidRPr="005B67AC">
              <w:rPr>
                <w:sz w:val="24"/>
                <w:szCs w:val="24"/>
              </w:rPr>
              <w:t>С</w:t>
            </w:r>
            <w:r w:rsidRPr="005B67AC">
              <w:rPr>
                <w:sz w:val="24"/>
                <w:szCs w:val="24"/>
              </w:rPr>
              <w:t>илах</w:t>
            </w:r>
            <w:r w:rsidR="00EB153B" w:rsidRPr="005B67AC">
              <w:rPr>
                <w:sz w:val="24"/>
                <w:szCs w:val="24"/>
              </w:rPr>
              <w:t xml:space="preserve"> Р</w:t>
            </w:r>
            <w:r w:rsidRPr="005B67AC">
              <w:rPr>
                <w:sz w:val="24"/>
                <w:szCs w:val="24"/>
              </w:rPr>
              <w:t xml:space="preserve">еспублики </w:t>
            </w:r>
            <w:r w:rsidR="00EB153B" w:rsidRPr="005B67AC">
              <w:rPr>
                <w:sz w:val="24"/>
                <w:szCs w:val="24"/>
              </w:rPr>
              <w:t>К</w:t>
            </w:r>
            <w:r w:rsidRPr="005B67AC">
              <w:rPr>
                <w:sz w:val="24"/>
                <w:szCs w:val="24"/>
              </w:rPr>
              <w:t>азахстан.</w:t>
            </w:r>
          </w:p>
          <w:p w:rsidR="00EB153B" w:rsidRPr="005B67AC" w:rsidRDefault="007004FF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 П</w:t>
            </w:r>
            <w:r w:rsidR="00EB153B" w:rsidRPr="005B67AC">
              <w:rPr>
                <w:sz w:val="24"/>
                <w:szCs w:val="24"/>
              </w:rPr>
              <w:t>рименя</w:t>
            </w:r>
            <w:r w:rsidRPr="005B67AC">
              <w:rPr>
                <w:sz w:val="24"/>
                <w:szCs w:val="24"/>
              </w:rPr>
              <w:t xml:space="preserve">ет </w:t>
            </w:r>
            <w:r w:rsidR="00EB153B" w:rsidRPr="005B67AC">
              <w:rPr>
                <w:sz w:val="24"/>
                <w:szCs w:val="24"/>
              </w:rPr>
              <w:t xml:space="preserve">требования уставов для выработки в себе таких качеств, как сила воли, дисциплинированность, организованность, чувства долга, добросовестное отношение </w:t>
            </w:r>
            <w:r w:rsidRPr="005B67AC">
              <w:rPr>
                <w:sz w:val="24"/>
                <w:szCs w:val="24"/>
              </w:rPr>
              <w:t xml:space="preserve">в </w:t>
            </w:r>
            <w:r w:rsidR="00B11E9C" w:rsidRPr="005B67AC">
              <w:rPr>
                <w:sz w:val="24"/>
                <w:szCs w:val="24"/>
              </w:rPr>
              <w:t xml:space="preserve">изучении </w:t>
            </w:r>
            <w:r w:rsidRPr="005B67AC">
              <w:rPr>
                <w:sz w:val="24"/>
                <w:szCs w:val="24"/>
              </w:rPr>
              <w:t>начальной воен</w:t>
            </w:r>
            <w:r w:rsidR="00B11E9C" w:rsidRPr="005B67AC">
              <w:rPr>
                <w:sz w:val="24"/>
                <w:szCs w:val="24"/>
              </w:rPr>
              <w:t>ной и технологической подготовки</w:t>
            </w:r>
            <w:r w:rsidRPr="005B67AC">
              <w:rPr>
                <w:sz w:val="24"/>
                <w:szCs w:val="24"/>
              </w:rPr>
              <w:t>.</w:t>
            </w:r>
          </w:p>
        </w:tc>
      </w:tr>
      <w:tr w:rsidR="00EB153B" w:rsidRPr="005B67AC" w:rsidTr="00EB153B">
        <w:trPr>
          <w:trHeight w:val="6363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Тактическая подготовка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1829AF"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Организация и боевые возможности мотострелкового отделения. Вооружение и боевая техника воинской части. Боевой и походный порядок отделения. Обязанности солдата в бою. Управление отделением.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1829AF" w:rsidRPr="005B67AC">
              <w:rPr>
                <w:sz w:val="24"/>
                <w:szCs w:val="24"/>
              </w:rPr>
              <w:t xml:space="preserve"> </w:t>
            </w:r>
            <w:r w:rsidR="00C974CF" w:rsidRPr="005B67AC">
              <w:rPr>
                <w:sz w:val="24"/>
                <w:szCs w:val="24"/>
              </w:rPr>
              <w:t>Усвоить</w:t>
            </w:r>
            <w:r w:rsidRPr="005B67AC">
              <w:rPr>
                <w:sz w:val="24"/>
                <w:szCs w:val="24"/>
              </w:rPr>
              <w:t xml:space="preserve"> вопросы теории и практики боя</w:t>
            </w:r>
            <w:r w:rsidR="00177A41"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</w:rPr>
              <w:t>как важнейшег</w:t>
            </w:r>
            <w:r w:rsidR="00181C80" w:rsidRPr="005B67AC">
              <w:rPr>
                <w:sz w:val="24"/>
                <w:szCs w:val="24"/>
              </w:rPr>
              <w:t>о средства для достижения</w:t>
            </w:r>
            <w:r w:rsidRPr="005B67AC">
              <w:rPr>
                <w:sz w:val="24"/>
                <w:szCs w:val="24"/>
              </w:rPr>
              <w:t xml:space="preserve"> победы над врагом.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829AF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1829AF" w:rsidRPr="005B67AC">
              <w:rPr>
                <w:sz w:val="24"/>
                <w:szCs w:val="24"/>
              </w:rPr>
              <w:t xml:space="preserve"> Характеризует виды и особенности ведения современного боя. </w:t>
            </w:r>
          </w:p>
          <w:p w:rsidR="00EB153B" w:rsidRPr="005B67AC" w:rsidRDefault="001829AF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 Раскрывает</w:t>
            </w:r>
            <w:r w:rsidR="00EB153B" w:rsidRPr="005B67AC">
              <w:rPr>
                <w:sz w:val="24"/>
                <w:szCs w:val="24"/>
              </w:rPr>
              <w:t xml:space="preserve"> организацию </w:t>
            </w:r>
            <w:r w:rsidRPr="005B67AC">
              <w:rPr>
                <w:sz w:val="24"/>
                <w:szCs w:val="24"/>
              </w:rPr>
              <w:t xml:space="preserve">и боевые возможности </w:t>
            </w:r>
            <w:r w:rsidR="00EB153B" w:rsidRPr="005B67AC">
              <w:rPr>
                <w:sz w:val="24"/>
                <w:szCs w:val="24"/>
              </w:rPr>
              <w:t>мотострелк</w:t>
            </w:r>
            <w:r w:rsidRPr="005B67AC">
              <w:rPr>
                <w:sz w:val="24"/>
                <w:szCs w:val="24"/>
              </w:rPr>
              <w:t>ового отделения</w:t>
            </w:r>
            <w:r w:rsidR="00EB153B" w:rsidRPr="005B67AC">
              <w:rPr>
                <w:sz w:val="24"/>
                <w:szCs w:val="24"/>
              </w:rPr>
              <w:t>.</w:t>
            </w:r>
          </w:p>
          <w:p w:rsidR="00C974CF" w:rsidRPr="005B67AC" w:rsidRDefault="001829AF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3</w:t>
            </w:r>
            <w:r w:rsidR="00C974CF" w:rsidRPr="005B67AC">
              <w:rPr>
                <w:sz w:val="24"/>
                <w:szCs w:val="24"/>
              </w:rPr>
              <w:t>) Об</w:t>
            </w:r>
            <w:r w:rsidR="00590C8B" w:rsidRPr="005B67AC">
              <w:rPr>
                <w:sz w:val="24"/>
                <w:szCs w:val="24"/>
              </w:rPr>
              <w:t>ъясняет  действия военнослужащего</w:t>
            </w:r>
            <w:r w:rsidR="00EB153B" w:rsidRPr="005B67AC">
              <w:rPr>
                <w:sz w:val="24"/>
                <w:szCs w:val="24"/>
              </w:rPr>
              <w:t xml:space="preserve"> в составе отделения, в обороне и в наступлении, перед</w:t>
            </w:r>
            <w:r w:rsidR="00C974CF" w:rsidRPr="005B67AC">
              <w:rPr>
                <w:sz w:val="24"/>
                <w:szCs w:val="24"/>
              </w:rPr>
              <w:t>вижения</w:t>
            </w:r>
            <w:r w:rsidR="00EB153B" w:rsidRPr="005B67AC">
              <w:rPr>
                <w:sz w:val="24"/>
                <w:szCs w:val="24"/>
              </w:rPr>
              <w:t xml:space="preserve"> под</w:t>
            </w:r>
            <w:r w:rsidR="00C974CF" w:rsidRPr="005B67AC">
              <w:rPr>
                <w:sz w:val="24"/>
                <w:szCs w:val="24"/>
              </w:rPr>
              <w:t xml:space="preserve"> огнём противника, преодоления различных препятствий</w:t>
            </w:r>
            <w:r w:rsidR="00EB153B" w:rsidRPr="005B67AC">
              <w:rPr>
                <w:sz w:val="24"/>
                <w:szCs w:val="24"/>
              </w:rPr>
              <w:t xml:space="preserve">. </w:t>
            </w:r>
          </w:p>
          <w:p w:rsidR="00EB153B" w:rsidRPr="005B67AC" w:rsidRDefault="00C974CF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4) Объясняет действия</w:t>
            </w:r>
            <w:r w:rsidR="00EB153B" w:rsidRPr="005B67AC">
              <w:rPr>
                <w:sz w:val="24"/>
                <w:szCs w:val="24"/>
              </w:rPr>
              <w:t xml:space="preserve"> по сигналам « Воздух!»   «Газы!», «Химическая тревога!»</w:t>
            </w:r>
            <w:r w:rsidRPr="005B67AC">
              <w:rPr>
                <w:sz w:val="24"/>
                <w:szCs w:val="24"/>
              </w:rPr>
              <w:t>.</w:t>
            </w:r>
          </w:p>
        </w:tc>
      </w:tr>
      <w:tr w:rsidR="00EB153B" w:rsidRPr="005B67AC" w:rsidTr="00EB153B">
        <w:trPr>
          <w:trHeight w:val="1105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 </w:t>
            </w:r>
            <w:r w:rsidR="00EF3F04" w:rsidRPr="005B67AC">
              <w:rPr>
                <w:sz w:val="24"/>
                <w:szCs w:val="24"/>
              </w:rPr>
              <w:t xml:space="preserve">Усвоить </w:t>
            </w:r>
            <w:r w:rsidRPr="005B67AC">
              <w:rPr>
                <w:sz w:val="24"/>
                <w:szCs w:val="24"/>
              </w:rPr>
              <w:t xml:space="preserve">основные задачи тактической подготовки для изучения основ общевойскового боя, выработки начальных навыков </w:t>
            </w:r>
            <w:r w:rsidR="00EF3F04" w:rsidRPr="005B67AC">
              <w:rPr>
                <w:sz w:val="24"/>
                <w:szCs w:val="24"/>
              </w:rPr>
              <w:t xml:space="preserve">боевых действий, </w:t>
            </w:r>
            <w:proofErr w:type="gramStart"/>
            <w:r w:rsidRPr="005B67AC">
              <w:rPr>
                <w:sz w:val="24"/>
                <w:szCs w:val="24"/>
              </w:rPr>
              <w:t>умении</w:t>
            </w:r>
            <w:proofErr w:type="gramEnd"/>
            <w:r w:rsidRPr="005B67AC">
              <w:rPr>
                <w:sz w:val="24"/>
                <w:szCs w:val="24"/>
              </w:rPr>
              <w:t xml:space="preserve"> применять стрелковое оружие в условиях боевой обстановки.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C974CF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 Применяет</w:t>
            </w:r>
            <w:r w:rsidR="00EB153B" w:rsidRPr="005B67AC">
              <w:rPr>
                <w:sz w:val="24"/>
                <w:szCs w:val="24"/>
              </w:rPr>
              <w:t xml:space="preserve"> знания при отработке практических навыков передвижения на любой местности, выборе места для наблюдения и стрельбы, а также самоокапывания в бою.</w:t>
            </w:r>
          </w:p>
          <w:p w:rsidR="00EB153B" w:rsidRPr="005B67AC" w:rsidRDefault="00C974CF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 Называет </w:t>
            </w:r>
            <w:r w:rsidR="00EB153B" w:rsidRPr="005B67AC">
              <w:rPr>
                <w:sz w:val="24"/>
                <w:szCs w:val="24"/>
              </w:rPr>
              <w:t>способы уничтожения противника.</w:t>
            </w:r>
          </w:p>
        </w:tc>
      </w:tr>
      <w:tr w:rsidR="00EB153B" w:rsidRPr="005B67AC" w:rsidTr="000444C3">
        <w:trPr>
          <w:trHeight w:val="8354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 xml:space="preserve">Огневая подготовка  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1) Основы стрельбы – </w:t>
            </w:r>
            <w:r w:rsidRPr="005B67AC">
              <w:rPr>
                <w:sz w:val="24"/>
                <w:szCs w:val="24"/>
              </w:rPr>
              <w:t>Явление выстрела. Начальная скорость полета пули. Отдача оружия. Образование траектории. Пробивное и убойное действие пули. Практическое значение прямого выстрела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iCs/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2)</w:t>
            </w:r>
            <w:r w:rsidRPr="005B67AC">
              <w:rPr>
                <w:bCs/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 xml:space="preserve">Правила стрельбы – </w:t>
            </w:r>
            <w:r w:rsidRPr="005B67AC">
              <w:rPr>
                <w:sz w:val="24"/>
                <w:szCs w:val="24"/>
              </w:rPr>
              <w:t>Способы определения дальности и применение формулы тысячной. Элементы наводки. Выбор прицела и точки прицеливания при стрельбе по неподвижным целям.</w:t>
            </w:r>
          </w:p>
          <w:p w:rsidR="00EB153B" w:rsidRPr="005B67AC" w:rsidRDefault="00EB153B" w:rsidP="00465C0B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3) </w:t>
            </w:r>
            <w:r w:rsidRPr="005B67AC">
              <w:rPr>
                <w:sz w:val="24"/>
                <w:szCs w:val="24"/>
              </w:rPr>
              <w:t>Автомат и ручной пулемет Калашникова</w:t>
            </w:r>
            <w:r w:rsidRPr="005B67AC">
              <w:rPr>
                <w:sz w:val="24"/>
                <w:szCs w:val="24"/>
                <w:lang w:val="kk-KZ"/>
              </w:rPr>
              <w:t xml:space="preserve"> – </w:t>
            </w:r>
            <w:r w:rsidRPr="005B67AC">
              <w:rPr>
                <w:sz w:val="24"/>
                <w:szCs w:val="24"/>
              </w:rPr>
              <w:t xml:space="preserve">Меры безопасности при обращении с оружием и патронами. Назначение, боевые свойства, общее устройство и принцип работы автомата и </w:t>
            </w:r>
            <w:r w:rsidRPr="005B67AC">
              <w:rPr>
                <w:sz w:val="24"/>
                <w:szCs w:val="24"/>
              </w:rPr>
              <w:lastRenderedPageBreak/>
              <w:t>ручного пулемета Калашникова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4) </w:t>
            </w:r>
            <w:r w:rsidRPr="005B67AC">
              <w:rPr>
                <w:sz w:val="24"/>
                <w:szCs w:val="24"/>
              </w:rPr>
              <w:t>Неполная разборка и сборка автомата Калашникова</w:t>
            </w:r>
            <w:r w:rsidRPr="005B67AC">
              <w:rPr>
                <w:sz w:val="24"/>
                <w:szCs w:val="24"/>
                <w:lang w:val="kk-KZ"/>
              </w:rPr>
              <w:t xml:space="preserve"> – </w:t>
            </w:r>
            <w:r w:rsidRPr="005B67AC">
              <w:rPr>
                <w:sz w:val="24"/>
                <w:szCs w:val="24"/>
              </w:rPr>
              <w:t>Неполная разборка и сборка автомата. Назначение, устройство частей и механизмов автомата Калашникова и патронов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 5)</w:t>
            </w:r>
            <w:r w:rsidRPr="005B67AC">
              <w:rPr>
                <w:sz w:val="24"/>
                <w:szCs w:val="24"/>
              </w:rPr>
              <w:t xml:space="preserve"> Подготовка автомата Калашникова к стрельбе</w:t>
            </w:r>
            <w:r w:rsidRPr="005B67AC">
              <w:rPr>
                <w:sz w:val="24"/>
                <w:szCs w:val="24"/>
                <w:lang w:val="kk-KZ"/>
              </w:rPr>
              <w:t xml:space="preserve"> – </w:t>
            </w:r>
            <w:r w:rsidRPr="005B67AC">
              <w:rPr>
                <w:sz w:val="24"/>
                <w:szCs w:val="24"/>
              </w:rPr>
              <w:t>Принадлежности  автомата. Порядок чистки и смазки автомата после стрельбы. Хранение</w:t>
            </w:r>
          </w:p>
          <w:p w:rsidR="00EB153B" w:rsidRPr="005B67AC" w:rsidRDefault="00EB153B" w:rsidP="00465C0B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>автомата. Осмотр и подготовка автомата и патронов к стрельбе. Возможные задержки при стрельбе и способы их устранения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>6)</w:t>
            </w:r>
            <w:r w:rsidRPr="005B67AC">
              <w:rPr>
                <w:sz w:val="24"/>
                <w:szCs w:val="24"/>
              </w:rPr>
              <w:t xml:space="preserve"> Ручные осколочные гранаты</w:t>
            </w:r>
            <w:r w:rsidRPr="005B67AC">
              <w:rPr>
                <w:sz w:val="24"/>
                <w:szCs w:val="24"/>
                <w:lang w:val="kk-KZ"/>
              </w:rPr>
              <w:t xml:space="preserve"> – </w:t>
            </w:r>
            <w:r w:rsidRPr="005B67AC">
              <w:rPr>
                <w:sz w:val="24"/>
                <w:szCs w:val="24"/>
              </w:rPr>
              <w:t>Назначение, боевые свойства ручных осколочных гранат (РГД-5, РГН, Ф-1, РГО). Устройство гранат и запалов. Работа частей и механизмов гранаты при броске. Подготовка гранаты к метанию.</w:t>
            </w:r>
          </w:p>
          <w:p w:rsidR="00EB153B" w:rsidRPr="000444C3" w:rsidRDefault="00EB153B" w:rsidP="000444C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lastRenderedPageBreak/>
              <w:t>1)</w:t>
            </w:r>
            <w:r w:rsidR="00EF3F04" w:rsidRPr="005B67AC">
              <w:rPr>
                <w:sz w:val="24"/>
                <w:szCs w:val="24"/>
              </w:rPr>
              <w:t xml:space="preserve">Знать </w:t>
            </w:r>
          </w:p>
          <w:p w:rsidR="00EB153B" w:rsidRPr="005B67AC" w:rsidRDefault="00EB153B" w:rsidP="00465C0B">
            <w:pPr>
              <w:rPr>
                <w:color w:val="FF0000"/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материальную часть рассматриваемого оружия, основные меры безопасности при обращении с ним, боеприпасами и гранатами.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FB0D96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EF3F04"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Хар</w:t>
            </w:r>
            <w:r w:rsidR="008841C0" w:rsidRPr="005B67AC">
              <w:rPr>
                <w:sz w:val="24"/>
                <w:szCs w:val="24"/>
              </w:rPr>
              <w:t>а</w:t>
            </w:r>
            <w:r w:rsidRPr="005B67AC">
              <w:rPr>
                <w:sz w:val="24"/>
                <w:szCs w:val="24"/>
              </w:rPr>
              <w:t>ктеризует</w:t>
            </w:r>
            <w:r w:rsidR="00EB153B" w:rsidRPr="005B67AC">
              <w:rPr>
                <w:sz w:val="24"/>
                <w:szCs w:val="24"/>
              </w:rPr>
              <w:t xml:space="preserve"> основы стрельбы из стрелкового оружия.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 Объясн</w:t>
            </w:r>
            <w:r w:rsidR="00EF3F04" w:rsidRPr="005B67AC">
              <w:rPr>
                <w:sz w:val="24"/>
                <w:szCs w:val="24"/>
              </w:rPr>
              <w:t>яет назначение, боевые свойства</w:t>
            </w:r>
            <w:r w:rsidRPr="005B67AC">
              <w:rPr>
                <w:sz w:val="24"/>
                <w:szCs w:val="24"/>
              </w:rPr>
              <w:t>, общее устройство и принцип работы автомата (пулемета)</w:t>
            </w:r>
            <w:r w:rsidR="00EF3F04" w:rsidRPr="005B67AC">
              <w:rPr>
                <w:sz w:val="24"/>
                <w:szCs w:val="24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  <w:tr w:rsidR="00EB153B" w:rsidRPr="005B67AC" w:rsidTr="00C65B28">
        <w:trPr>
          <w:trHeight w:val="13843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06001" w:rsidRPr="005B67AC" w:rsidRDefault="00EF3F04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 </w:t>
            </w:r>
            <w:r w:rsidR="00F06001" w:rsidRPr="005B67AC">
              <w:rPr>
                <w:sz w:val="24"/>
                <w:szCs w:val="24"/>
              </w:rPr>
              <w:t>Усвоить начальные навыки практического применения стрелкового оружия.</w:t>
            </w:r>
          </w:p>
          <w:p w:rsidR="00F06001" w:rsidRPr="005B67AC" w:rsidRDefault="00F06001" w:rsidP="00465C0B">
            <w:pPr>
              <w:rPr>
                <w:sz w:val="24"/>
                <w:szCs w:val="24"/>
              </w:rPr>
            </w:pPr>
          </w:p>
          <w:p w:rsidR="00F06001" w:rsidRPr="005B67AC" w:rsidRDefault="00F06001" w:rsidP="00465C0B">
            <w:pPr>
              <w:rPr>
                <w:sz w:val="24"/>
                <w:szCs w:val="24"/>
              </w:rPr>
            </w:pPr>
          </w:p>
          <w:p w:rsidR="00F06001" w:rsidRPr="005B67AC" w:rsidRDefault="00F06001" w:rsidP="00465C0B">
            <w:pPr>
              <w:rPr>
                <w:sz w:val="24"/>
                <w:szCs w:val="24"/>
              </w:rPr>
            </w:pPr>
          </w:p>
          <w:p w:rsidR="00F06001" w:rsidRPr="005B67AC" w:rsidRDefault="00F06001" w:rsidP="00465C0B">
            <w:pPr>
              <w:rPr>
                <w:sz w:val="24"/>
                <w:szCs w:val="24"/>
              </w:rPr>
            </w:pPr>
          </w:p>
          <w:p w:rsidR="00F06001" w:rsidRPr="005B67AC" w:rsidRDefault="00F06001" w:rsidP="00465C0B">
            <w:pPr>
              <w:rPr>
                <w:sz w:val="24"/>
                <w:szCs w:val="24"/>
              </w:rPr>
            </w:pPr>
          </w:p>
          <w:p w:rsidR="00F06001" w:rsidRPr="005B67AC" w:rsidRDefault="00F06001" w:rsidP="00465C0B">
            <w:pPr>
              <w:rPr>
                <w:sz w:val="24"/>
                <w:szCs w:val="24"/>
              </w:rPr>
            </w:pPr>
          </w:p>
          <w:p w:rsidR="00F06001" w:rsidRPr="005B67AC" w:rsidRDefault="00F06001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F0600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06001" w:rsidRPr="005B67AC" w:rsidRDefault="00EB153B" w:rsidP="00F06001">
            <w:pPr>
              <w:rPr>
                <w:b/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Pr="005B67AC">
              <w:rPr>
                <w:b/>
                <w:sz w:val="24"/>
                <w:szCs w:val="24"/>
              </w:rPr>
              <w:t xml:space="preserve"> </w:t>
            </w:r>
            <w:r w:rsidR="00F06001" w:rsidRPr="005B67AC">
              <w:rPr>
                <w:sz w:val="24"/>
                <w:szCs w:val="24"/>
              </w:rPr>
              <w:t xml:space="preserve">Производит </w:t>
            </w:r>
            <w:r w:rsidR="00177A41" w:rsidRPr="005B67AC">
              <w:rPr>
                <w:sz w:val="24"/>
                <w:szCs w:val="24"/>
              </w:rPr>
              <w:t>осмотр</w:t>
            </w:r>
            <w:r w:rsidR="00177A41" w:rsidRPr="005B67AC">
              <w:rPr>
                <w:sz w:val="24"/>
                <w:szCs w:val="24"/>
                <w:lang w:val="kk-KZ"/>
              </w:rPr>
              <w:t>, р</w:t>
            </w:r>
            <w:proofErr w:type="spellStart"/>
            <w:r w:rsidR="00F06001" w:rsidRPr="005B67AC">
              <w:rPr>
                <w:sz w:val="24"/>
                <w:szCs w:val="24"/>
              </w:rPr>
              <w:t>азбор</w:t>
            </w:r>
            <w:proofErr w:type="spellEnd"/>
            <w:r w:rsidR="00F06001" w:rsidRPr="005B67AC">
              <w:rPr>
                <w:sz w:val="24"/>
                <w:szCs w:val="24"/>
              </w:rPr>
              <w:t xml:space="preserve"> и сборку </w:t>
            </w:r>
            <w:r w:rsidR="00177A41" w:rsidRPr="005B67AC">
              <w:rPr>
                <w:sz w:val="24"/>
                <w:szCs w:val="24"/>
              </w:rPr>
              <w:t>оружия</w:t>
            </w:r>
            <w:r w:rsidR="00F06001" w:rsidRPr="005B67AC">
              <w:rPr>
                <w:sz w:val="24"/>
                <w:szCs w:val="24"/>
              </w:rPr>
              <w:t>.</w:t>
            </w:r>
          </w:p>
          <w:p w:rsidR="00EB153B" w:rsidRPr="005B67AC" w:rsidRDefault="00EB153B" w:rsidP="00F06001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 Соблюдает  меры безопасности при обращении с оружием, гранатами и боеприпасами.</w:t>
            </w:r>
          </w:p>
        </w:tc>
      </w:tr>
      <w:tr w:rsidR="00EB153B" w:rsidRPr="005B67AC" w:rsidTr="00EB153B">
        <w:trPr>
          <w:trHeight w:val="2813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Строевая подготовка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1) </w:t>
            </w:r>
            <w:r w:rsidRPr="005B67AC">
              <w:rPr>
                <w:sz w:val="24"/>
                <w:szCs w:val="24"/>
              </w:rPr>
              <w:t xml:space="preserve">Строи и их элементы. </w:t>
            </w:r>
            <w:r w:rsidR="008841C0" w:rsidRPr="005B67AC">
              <w:rPr>
                <w:sz w:val="24"/>
                <w:szCs w:val="24"/>
              </w:rPr>
              <w:t>Предварительная</w:t>
            </w:r>
            <w:r w:rsidRPr="005B67AC">
              <w:rPr>
                <w:sz w:val="24"/>
                <w:szCs w:val="24"/>
              </w:rPr>
              <w:t xml:space="preserve"> и исполнительная команды. Обязанности солдата перед построением и в строю. Строевая стойка. Выполнение команд «Становись!», «Равняйсь!», «Смирно!», «Вольно!», «Заправиться!», «Отставить!» «Головные уборы (головной убор) </w:t>
            </w:r>
            <w:r w:rsidRPr="005B67AC">
              <w:rPr>
                <w:sz w:val="24"/>
                <w:szCs w:val="24"/>
                <w:lang w:val="kk-KZ"/>
              </w:rPr>
              <w:t>–</w:t>
            </w:r>
            <w:r w:rsidRPr="005B67AC">
              <w:rPr>
                <w:sz w:val="24"/>
                <w:szCs w:val="24"/>
              </w:rPr>
              <w:t xml:space="preserve"> СНЯТЬ!», «Головные уборы (головной убор) </w:t>
            </w:r>
            <w:r w:rsidRPr="005B67AC">
              <w:rPr>
                <w:sz w:val="24"/>
                <w:szCs w:val="24"/>
                <w:lang w:val="kk-KZ"/>
              </w:rPr>
              <w:t>–</w:t>
            </w:r>
            <w:r w:rsidRPr="005B67AC">
              <w:rPr>
                <w:sz w:val="24"/>
                <w:szCs w:val="24"/>
              </w:rPr>
              <w:t xml:space="preserve"> НАДЕТЬ!»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2) </w:t>
            </w:r>
            <w:r w:rsidRPr="005B67AC">
              <w:rPr>
                <w:sz w:val="24"/>
                <w:szCs w:val="24"/>
              </w:rPr>
              <w:t>Повороты на месте. Строевой и походный шаг</w:t>
            </w:r>
            <w:r w:rsidRPr="005B67AC">
              <w:rPr>
                <w:sz w:val="24"/>
                <w:szCs w:val="24"/>
                <w:lang w:val="kk-KZ"/>
              </w:rPr>
              <w:t xml:space="preserve"> – </w:t>
            </w:r>
            <w:r w:rsidRPr="005B67AC">
              <w:rPr>
                <w:sz w:val="24"/>
                <w:szCs w:val="24"/>
              </w:rPr>
              <w:t>Повороты на месте</w:t>
            </w:r>
            <w:r w:rsidRPr="005B67AC">
              <w:rPr>
                <w:i/>
                <w:sz w:val="24"/>
                <w:szCs w:val="24"/>
              </w:rPr>
              <w:t xml:space="preserve">. </w:t>
            </w:r>
            <w:r w:rsidRPr="005B67AC">
              <w:rPr>
                <w:sz w:val="24"/>
                <w:szCs w:val="24"/>
              </w:rPr>
              <w:t xml:space="preserve">Перестроение из </w:t>
            </w:r>
            <w:proofErr w:type="spellStart"/>
            <w:r w:rsidRPr="005B67AC">
              <w:rPr>
                <w:sz w:val="24"/>
                <w:szCs w:val="24"/>
              </w:rPr>
              <w:t>одношереножного</w:t>
            </w:r>
            <w:proofErr w:type="spellEnd"/>
            <w:r w:rsidRPr="005B67AC">
              <w:rPr>
                <w:sz w:val="24"/>
                <w:szCs w:val="24"/>
              </w:rPr>
              <w:t xml:space="preserve"> строя в </w:t>
            </w:r>
            <w:proofErr w:type="spellStart"/>
            <w:r w:rsidRPr="005B67AC">
              <w:rPr>
                <w:sz w:val="24"/>
                <w:szCs w:val="24"/>
              </w:rPr>
              <w:t>двухшереножный</w:t>
            </w:r>
            <w:proofErr w:type="spellEnd"/>
            <w:r w:rsidRPr="005B67AC">
              <w:rPr>
                <w:sz w:val="24"/>
                <w:szCs w:val="24"/>
              </w:rPr>
              <w:t xml:space="preserve"> и обратно. Движение строевым и походным шагом.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>3) Строевые приемы и движение – Выполнение строевых приемов на месте. Строевые приемы в движении.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4)</w:t>
            </w:r>
            <w:r w:rsidRPr="005B67AC">
              <w:rPr>
                <w:bCs/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>Строи отделения – Развернутый строй отделения. Походный строй отделения. Выполнение строевых приемов на месте и в движении.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F06001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F06001"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Знать</w:t>
            </w:r>
            <w:r w:rsidR="00F06001" w:rsidRPr="005B67AC">
              <w:rPr>
                <w:sz w:val="24"/>
                <w:szCs w:val="24"/>
              </w:rPr>
              <w:t xml:space="preserve"> и выполнять</w:t>
            </w:r>
            <w:r w:rsidRPr="005B67AC">
              <w:rPr>
                <w:sz w:val="24"/>
                <w:szCs w:val="24"/>
              </w:rPr>
              <w:t xml:space="preserve"> общие положения и требования Строевого устава Вооруженных Сил, других войск и воинских формирований Республики Казахстан</w:t>
            </w:r>
            <w:r w:rsidR="00F06001" w:rsidRPr="005B67AC">
              <w:rPr>
                <w:sz w:val="24"/>
                <w:szCs w:val="24"/>
              </w:rPr>
              <w:t>.</w:t>
            </w:r>
            <w:r w:rsidRPr="005B67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8841C0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F06001" w:rsidRPr="005B67AC">
              <w:rPr>
                <w:sz w:val="24"/>
                <w:szCs w:val="24"/>
              </w:rPr>
              <w:t xml:space="preserve"> Определяет</w:t>
            </w:r>
            <w:r w:rsidR="00FB0D96" w:rsidRPr="005B67AC">
              <w:rPr>
                <w:sz w:val="24"/>
                <w:szCs w:val="24"/>
              </w:rPr>
              <w:t xml:space="preserve"> </w:t>
            </w:r>
            <w:r w:rsidR="00EB153B" w:rsidRPr="005B67AC">
              <w:rPr>
                <w:sz w:val="24"/>
                <w:szCs w:val="24"/>
              </w:rPr>
              <w:t>элементы строя</w:t>
            </w:r>
            <w:r w:rsidR="00FB0D96" w:rsidRPr="005B67AC">
              <w:rPr>
                <w:sz w:val="24"/>
                <w:szCs w:val="24"/>
              </w:rPr>
              <w:t>,</w:t>
            </w:r>
            <w:r w:rsidRPr="005B67AC">
              <w:rPr>
                <w:sz w:val="24"/>
                <w:szCs w:val="24"/>
              </w:rPr>
              <w:t xml:space="preserve"> подаёт</w:t>
            </w:r>
            <w:r w:rsidR="00EB153B" w:rsidRPr="005B67AC">
              <w:rPr>
                <w:sz w:val="24"/>
                <w:szCs w:val="24"/>
              </w:rPr>
              <w:t xml:space="preserve"> команды для построения и движения строя.</w:t>
            </w:r>
          </w:p>
          <w:p w:rsidR="00EB153B" w:rsidRPr="005B67AC" w:rsidRDefault="008841C0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F06001" w:rsidRPr="005B67AC">
              <w:rPr>
                <w:sz w:val="24"/>
                <w:szCs w:val="24"/>
              </w:rPr>
              <w:t xml:space="preserve"> </w:t>
            </w:r>
            <w:r w:rsidR="00EB153B" w:rsidRPr="005B67AC">
              <w:rPr>
                <w:sz w:val="24"/>
                <w:szCs w:val="24"/>
              </w:rPr>
              <w:t>Выполняет   команды и действия   по строевой подготовке, как  одиночные  приёмы, так и в составе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отделения и взвода.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  <w:tr w:rsidR="00EB153B" w:rsidRPr="005B67AC" w:rsidTr="00EB153B">
        <w:trPr>
          <w:trHeight w:val="8023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F77D2" w:rsidRPr="005B67AC" w:rsidRDefault="00EB153B" w:rsidP="009F77D2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9F77D2" w:rsidRPr="005B67AC">
              <w:rPr>
                <w:sz w:val="24"/>
                <w:szCs w:val="24"/>
              </w:rPr>
              <w:t xml:space="preserve"> Применять</w:t>
            </w:r>
          </w:p>
          <w:p w:rsidR="009F77D2" w:rsidRPr="005B67AC" w:rsidRDefault="009F77D2" w:rsidP="009F77D2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приобретенные навыки на уроках по тактической, огневой, физической подготовке.</w:t>
            </w:r>
          </w:p>
          <w:p w:rsidR="009F77D2" w:rsidRPr="005B67AC" w:rsidRDefault="009F77D2" w:rsidP="00465C0B">
            <w:pPr>
              <w:rPr>
                <w:sz w:val="24"/>
                <w:szCs w:val="24"/>
              </w:rPr>
            </w:pPr>
          </w:p>
          <w:p w:rsidR="009F77D2" w:rsidRPr="005B67AC" w:rsidRDefault="009F77D2" w:rsidP="00465C0B">
            <w:pPr>
              <w:rPr>
                <w:sz w:val="24"/>
                <w:szCs w:val="24"/>
              </w:rPr>
            </w:pPr>
          </w:p>
          <w:p w:rsidR="009F77D2" w:rsidRPr="005B67AC" w:rsidRDefault="009F77D2" w:rsidP="00465C0B">
            <w:pPr>
              <w:rPr>
                <w:sz w:val="24"/>
                <w:szCs w:val="24"/>
              </w:rPr>
            </w:pPr>
          </w:p>
          <w:p w:rsidR="009F77D2" w:rsidRPr="005B67AC" w:rsidRDefault="009F77D2" w:rsidP="00465C0B">
            <w:pPr>
              <w:rPr>
                <w:sz w:val="24"/>
                <w:szCs w:val="24"/>
              </w:rPr>
            </w:pPr>
          </w:p>
          <w:p w:rsidR="009F77D2" w:rsidRPr="005B67AC" w:rsidRDefault="009F77D2" w:rsidP="00465C0B">
            <w:pPr>
              <w:rPr>
                <w:sz w:val="24"/>
                <w:szCs w:val="24"/>
              </w:rPr>
            </w:pPr>
          </w:p>
          <w:p w:rsidR="009F77D2" w:rsidRPr="005B67AC" w:rsidRDefault="009F77D2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9F77D2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F77D2" w:rsidRPr="005B67AC" w:rsidRDefault="009F77D2" w:rsidP="009F77D2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1)Выполняет действия по соответствующим  командам.</w:t>
            </w:r>
          </w:p>
          <w:p w:rsidR="009F77D2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 </w:t>
            </w:r>
            <w:r w:rsidR="009F77D2" w:rsidRPr="005B67AC">
              <w:rPr>
                <w:sz w:val="24"/>
                <w:szCs w:val="24"/>
              </w:rPr>
              <w:t>Выполняет повороты, движения строевым и походным шагом.</w:t>
            </w:r>
          </w:p>
          <w:p w:rsidR="009F77D2" w:rsidRPr="005B67AC" w:rsidRDefault="009F77D2" w:rsidP="00465C0B">
            <w:pPr>
              <w:rPr>
                <w:sz w:val="24"/>
                <w:szCs w:val="24"/>
              </w:rPr>
            </w:pPr>
          </w:p>
          <w:p w:rsidR="009F77D2" w:rsidRPr="005B67AC" w:rsidRDefault="009F77D2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  <w:tr w:rsidR="00EB153B" w:rsidRPr="005B67AC" w:rsidTr="00EB153B">
        <w:trPr>
          <w:trHeight w:val="4621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Военная топография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1) </w:t>
            </w:r>
            <w:r w:rsidRPr="005B67AC">
              <w:rPr>
                <w:sz w:val="24"/>
                <w:szCs w:val="24"/>
              </w:rPr>
              <w:t>Ориентирование на местности без карты</w:t>
            </w:r>
            <w:r w:rsidRPr="005B67AC">
              <w:rPr>
                <w:sz w:val="24"/>
                <w:szCs w:val="24"/>
                <w:lang w:val="kk-KZ"/>
              </w:rPr>
              <w:t xml:space="preserve"> – </w:t>
            </w:r>
            <w:r w:rsidRPr="005B67AC">
              <w:rPr>
                <w:sz w:val="24"/>
                <w:szCs w:val="24"/>
              </w:rPr>
              <w:t>Понятие об ориентировании. Определение сторон горизонта по компасу, небесным светилам и местным предметам. Доклад о своем местонахождении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>2)</w:t>
            </w:r>
            <w:r w:rsidRPr="005B67AC">
              <w:rPr>
                <w:sz w:val="24"/>
                <w:szCs w:val="24"/>
              </w:rPr>
              <w:t xml:space="preserve"> Определение магнитного азимута </w:t>
            </w:r>
            <w:r w:rsidRPr="005B67AC">
              <w:rPr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 xml:space="preserve">Азимут и его определение. Современное индивидуальное оборудование для ориентирования на местности. </w:t>
            </w:r>
            <w:r w:rsidRPr="005B67AC">
              <w:rPr>
                <w:sz w:val="24"/>
                <w:szCs w:val="24"/>
                <w:lang w:val="kk-KZ"/>
              </w:rPr>
              <w:t>Общие сведения о</w:t>
            </w:r>
            <w:r w:rsidRPr="005B67AC">
              <w:rPr>
                <w:sz w:val="24"/>
                <w:szCs w:val="24"/>
                <w:shd w:val="clear" w:color="auto" w:fill="FFFFFF"/>
              </w:rPr>
              <w:t xml:space="preserve"> спутниковых навигационных систем</w:t>
            </w:r>
            <w:r w:rsidRPr="005B67AC">
              <w:rPr>
                <w:sz w:val="24"/>
                <w:szCs w:val="24"/>
                <w:shd w:val="clear" w:color="auto" w:fill="FFFFFF"/>
                <w:lang w:val="kk-KZ"/>
              </w:rPr>
              <w:t>ах</w:t>
            </w:r>
            <w:r w:rsidRPr="005B67AC">
              <w:rPr>
                <w:sz w:val="24"/>
                <w:szCs w:val="24"/>
                <w:shd w:val="clear" w:color="auto" w:fill="FFFFFF"/>
              </w:rPr>
              <w:t xml:space="preserve">: </w:t>
            </w:r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GPS</w:t>
            </w:r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Global</w:t>
            </w:r>
            <w:proofErr w:type="spellEnd"/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proofErr w:type="spellStart"/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Positional</w:t>
            </w:r>
            <w:proofErr w:type="spellEnd"/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proofErr w:type="spellStart"/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System</w:t>
            </w:r>
            <w:proofErr w:type="spellEnd"/>
            <w:r w:rsidRPr="005B67AC">
              <w:rPr>
                <w:sz w:val="24"/>
                <w:szCs w:val="24"/>
                <w:shd w:val="clear" w:color="auto" w:fill="FFFFFF"/>
              </w:rPr>
              <w:t>),</w:t>
            </w:r>
            <w:r w:rsidRPr="005B67AC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  <w:shd w:val="clear" w:color="auto" w:fill="FFFFFF"/>
              </w:rPr>
              <w:t xml:space="preserve">ГЛОНАСС (Глобальная Навигационная Спутниковая Система), </w:t>
            </w:r>
            <w:proofErr w:type="spellStart"/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Galileo</w:t>
            </w:r>
            <w:proofErr w:type="spellEnd"/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D57AF" w:rsidRPr="005B67AC" w:rsidRDefault="006D57AF" w:rsidP="006D57AF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9F77D2" w:rsidRPr="005B67AC">
              <w:rPr>
                <w:sz w:val="24"/>
                <w:szCs w:val="24"/>
              </w:rPr>
              <w:t xml:space="preserve">Усвоить </w:t>
            </w:r>
            <w:r w:rsidR="00EB153B" w:rsidRPr="005B67AC">
              <w:rPr>
                <w:sz w:val="24"/>
                <w:szCs w:val="24"/>
              </w:rPr>
              <w:t>основные способы ориентирования  на незнакомой местности</w:t>
            </w:r>
            <w:r w:rsidR="009F77D2" w:rsidRPr="005B67AC">
              <w:rPr>
                <w:sz w:val="24"/>
                <w:szCs w:val="24"/>
              </w:rPr>
              <w:t>.</w:t>
            </w:r>
            <w:r w:rsidR="00EB153B" w:rsidRPr="005B67AC">
              <w:rPr>
                <w:sz w:val="24"/>
                <w:szCs w:val="24"/>
              </w:rPr>
              <w:t xml:space="preserve"> </w:t>
            </w:r>
          </w:p>
          <w:p w:rsidR="00EB153B" w:rsidRPr="005B67AC" w:rsidRDefault="00EB153B" w:rsidP="006D57A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>1)</w:t>
            </w:r>
            <w:r w:rsidR="009F77D2"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Определяет стороны горизонта по</w:t>
            </w:r>
            <w:r w:rsidR="00177A41" w:rsidRPr="005B67AC">
              <w:rPr>
                <w:sz w:val="24"/>
                <w:szCs w:val="24"/>
              </w:rPr>
              <w:t xml:space="preserve"> компасу и по местным предметам</w:t>
            </w:r>
            <w:r w:rsidR="00177A41"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9F77D2" w:rsidRPr="005B67AC">
              <w:rPr>
                <w:sz w:val="24"/>
                <w:szCs w:val="24"/>
              </w:rPr>
              <w:t xml:space="preserve"> Ориентирует</w:t>
            </w:r>
            <w:r w:rsidRPr="005B67AC">
              <w:rPr>
                <w:sz w:val="24"/>
                <w:szCs w:val="24"/>
              </w:rPr>
              <w:t>ся на местности без карты,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двигается по нужному азимуту.</w:t>
            </w:r>
          </w:p>
          <w:p w:rsidR="00EB153B" w:rsidRPr="005B67AC" w:rsidRDefault="006D57AF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3) </w:t>
            </w:r>
            <w:r w:rsidR="00B52346" w:rsidRPr="005B67AC">
              <w:rPr>
                <w:sz w:val="24"/>
                <w:szCs w:val="24"/>
              </w:rPr>
              <w:t>Использует информацию</w:t>
            </w:r>
            <w:r w:rsidRPr="005B67AC">
              <w:rPr>
                <w:sz w:val="24"/>
                <w:szCs w:val="24"/>
              </w:rPr>
              <w:t xml:space="preserve"> беспилотного дистанционн</w:t>
            </w:r>
            <w:proofErr w:type="gramStart"/>
            <w:r w:rsidRPr="005B67AC">
              <w:rPr>
                <w:sz w:val="24"/>
                <w:szCs w:val="24"/>
              </w:rPr>
              <w:t>о-</w:t>
            </w:r>
            <w:proofErr w:type="gramEnd"/>
            <w:r w:rsidRPr="005B67AC">
              <w:rPr>
                <w:sz w:val="24"/>
                <w:szCs w:val="24"/>
              </w:rPr>
              <w:t xml:space="preserve"> пило</w:t>
            </w:r>
            <w:r w:rsidR="00B52346" w:rsidRPr="005B67AC">
              <w:rPr>
                <w:sz w:val="24"/>
                <w:szCs w:val="24"/>
              </w:rPr>
              <w:t>тируемого летательного аппарата для ориентирования на местности</w:t>
            </w:r>
          </w:p>
        </w:tc>
      </w:tr>
      <w:tr w:rsidR="00EB153B" w:rsidRPr="005B67AC" w:rsidTr="00EB153B">
        <w:trPr>
          <w:trHeight w:val="4386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34768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6D57AF" w:rsidRPr="005B67AC">
              <w:rPr>
                <w:sz w:val="24"/>
                <w:szCs w:val="24"/>
              </w:rPr>
              <w:t xml:space="preserve"> </w:t>
            </w:r>
            <w:r w:rsidR="00E01F39" w:rsidRPr="005B67AC">
              <w:rPr>
                <w:sz w:val="24"/>
                <w:szCs w:val="24"/>
              </w:rPr>
              <w:t>Усвоить методы ориентирования</w:t>
            </w:r>
            <w:r w:rsidR="00934768" w:rsidRPr="005B67AC">
              <w:rPr>
                <w:sz w:val="24"/>
                <w:szCs w:val="24"/>
              </w:rPr>
              <w:t>.</w:t>
            </w:r>
            <w:r w:rsidR="00E01F39" w:rsidRPr="005B67AC">
              <w:rPr>
                <w:sz w:val="24"/>
                <w:szCs w:val="24"/>
              </w:rPr>
              <w:t xml:space="preserve"> </w:t>
            </w:r>
          </w:p>
          <w:p w:rsidR="00934768" w:rsidRPr="005B67AC" w:rsidRDefault="00934768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93476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D57AF" w:rsidRPr="005B67AC" w:rsidRDefault="006D57AF" w:rsidP="006D57AF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1)Объясняет важность знаний по военной топографии для эффективного применения оружия и техники в бою.</w:t>
            </w:r>
          </w:p>
          <w:p w:rsidR="006D57AF" w:rsidRPr="005B67AC" w:rsidRDefault="006D57AF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EB153B" w:rsidRPr="005B67AC">
              <w:rPr>
                <w:sz w:val="24"/>
                <w:szCs w:val="24"/>
              </w:rPr>
              <w:t>О</w:t>
            </w:r>
            <w:r w:rsidRPr="005B67AC">
              <w:rPr>
                <w:sz w:val="24"/>
                <w:szCs w:val="24"/>
              </w:rPr>
              <w:t xml:space="preserve">ценивает информацию </w:t>
            </w:r>
            <w:r w:rsidR="00EB153B"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  <w:shd w:val="clear" w:color="auto" w:fill="FFFFFF"/>
              </w:rPr>
              <w:t>Глобальной Навигационной Спутниковой Системы</w:t>
            </w:r>
            <w:r w:rsidRPr="005B67AC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и</w:t>
            </w:r>
            <w:r w:rsidR="00EB153B" w:rsidRPr="005B67AC">
              <w:rPr>
                <w:sz w:val="24"/>
                <w:szCs w:val="24"/>
              </w:rPr>
              <w:t xml:space="preserve"> </w:t>
            </w:r>
          </w:p>
          <w:p w:rsidR="00EB153B" w:rsidRPr="005B67AC" w:rsidRDefault="006D57AF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>определяет</w:t>
            </w:r>
            <w:r w:rsidR="00EB153B" w:rsidRPr="005B67AC">
              <w:rPr>
                <w:sz w:val="24"/>
                <w:szCs w:val="24"/>
              </w:rPr>
              <w:t xml:space="preserve"> правильный маршрут движения.</w:t>
            </w:r>
          </w:p>
        </w:tc>
      </w:tr>
      <w:tr w:rsidR="00EB153B" w:rsidRPr="005B67AC" w:rsidTr="00EB153B">
        <w:trPr>
          <w:trHeight w:val="2210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Основы военной робототехники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B67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  <w:t xml:space="preserve"> 1)</w:t>
            </w:r>
            <w:r w:rsidRPr="005B67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B67A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Основы военной робототехники</w:t>
            </w:r>
            <w:r w:rsidRPr="005B67A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kk-KZ"/>
              </w:rPr>
              <w:t xml:space="preserve"> – </w:t>
            </w:r>
            <w:r w:rsidRPr="005B67A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Общие сведения о роботах. Применение роботов в военном деле</w:t>
            </w:r>
            <w:r w:rsidRPr="005B67A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2) </w:t>
            </w:r>
            <w:r w:rsidRPr="005B67AC">
              <w:rPr>
                <w:sz w:val="24"/>
                <w:szCs w:val="24"/>
              </w:rPr>
              <w:t>Алгоритм управления роботом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bCs/>
                <w:sz w:val="24"/>
                <w:szCs w:val="24"/>
                <w:lang w:val="kk-KZ"/>
              </w:rPr>
              <w:t>–</w:t>
            </w:r>
            <w:r w:rsidRPr="005B67AC">
              <w:rPr>
                <w:sz w:val="24"/>
                <w:szCs w:val="24"/>
              </w:rPr>
              <w:t xml:space="preserve"> Планирование траектории движения робота. Модели и алгоритмы коллективного управления группой роботов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>3)</w:t>
            </w:r>
            <w:r w:rsidRPr="005B67AC">
              <w:rPr>
                <w:sz w:val="24"/>
                <w:szCs w:val="24"/>
              </w:rPr>
              <w:t xml:space="preserve"> Задачи для роботов 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 xml:space="preserve">Функциональные возможности роботов. </w:t>
            </w:r>
            <w:r w:rsidRPr="005B67AC">
              <w:rPr>
                <w:sz w:val="24"/>
                <w:szCs w:val="24"/>
              </w:rPr>
              <w:lastRenderedPageBreak/>
              <w:t>Постановка и решение частных тактических задач: ориентирование на местности, поведение робота в критических ситуациях.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lastRenderedPageBreak/>
              <w:t>1)Знать основные  направления развития робототехники и отличительные признаки роботов.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934768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1)Раскрывает возможности применения</w:t>
            </w:r>
            <w:r w:rsidR="00EB153B" w:rsidRPr="005B67AC">
              <w:rPr>
                <w:sz w:val="24"/>
                <w:szCs w:val="24"/>
              </w:rPr>
              <w:t xml:space="preserve"> роботов в военном деле.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2)Определяет и классифицирует  роботов по их назначениям.</w:t>
            </w:r>
          </w:p>
        </w:tc>
      </w:tr>
      <w:tr w:rsidR="00EB153B" w:rsidRPr="005B67AC" w:rsidTr="00EB153B">
        <w:trPr>
          <w:trHeight w:val="1306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934768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 Знать значение </w:t>
            </w:r>
            <w:r w:rsidR="00EB153B" w:rsidRPr="005B67AC">
              <w:rPr>
                <w:sz w:val="24"/>
                <w:szCs w:val="24"/>
              </w:rPr>
              <w:t xml:space="preserve"> робототехники как прикладной науки для повышения обороноспособности нашей страны.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934768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 Анализирует</w:t>
            </w:r>
            <w:r w:rsidR="00EB153B" w:rsidRPr="005B67AC">
              <w:rPr>
                <w:sz w:val="24"/>
                <w:szCs w:val="24"/>
              </w:rPr>
              <w:t xml:space="preserve"> перспективы использования военной робототехники.</w:t>
            </w:r>
          </w:p>
          <w:p w:rsidR="00EB153B" w:rsidRPr="005B67AC" w:rsidRDefault="00934768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2)Раскрывает </w:t>
            </w:r>
            <w:r w:rsidR="00EB153B" w:rsidRPr="005B67AC">
              <w:rPr>
                <w:sz w:val="24"/>
                <w:szCs w:val="24"/>
              </w:rPr>
              <w:t xml:space="preserve"> исп</w:t>
            </w:r>
            <w:r w:rsidRPr="005B67AC">
              <w:rPr>
                <w:sz w:val="24"/>
                <w:szCs w:val="24"/>
              </w:rPr>
              <w:t>ользование</w:t>
            </w:r>
            <w:r w:rsidR="00EB153B" w:rsidRPr="005B67AC">
              <w:rPr>
                <w:sz w:val="24"/>
                <w:szCs w:val="24"/>
              </w:rPr>
              <w:t xml:space="preserve"> робототехнических технологий в </w:t>
            </w:r>
            <w:r w:rsidR="00EB153B" w:rsidRPr="005B67AC">
              <w:rPr>
                <w:sz w:val="24"/>
                <w:szCs w:val="24"/>
              </w:rPr>
              <w:lastRenderedPageBreak/>
              <w:t>различных сферах человеческой жизни.</w:t>
            </w:r>
          </w:p>
        </w:tc>
      </w:tr>
      <w:tr w:rsidR="00EB153B" w:rsidRPr="005B67AC" w:rsidTr="000444C3">
        <w:trPr>
          <w:trHeight w:val="4100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Основы безопасности жизнедеятельности</w:t>
            </w:r>
          </w:p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и информационных технологий</w:t>
            </w:r>
          </w:p>
        </w:tc>
        <w:tc>
          <w:tcPr>
            <w:tcW w:w="2551" w:type="dxa"/>
            <w:vMerge w:val="restart"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1) </w:t>
            </w:r>
            <w:r w:rsidRPr="005B67AC">
              <w:rPr>
                <w:sz w:val="24"/>
                <w:szCs w:val="24"/>
              </w:rPr>
              <w:t>Гражданская защита объекта хозяйствования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>Организационная структура гражданской защиты объекта хозяйствования (организации образования) и ее задачи. Невоенизированные формирования гражданской защиты, их назначение и оснащение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>2)</w:t>
            </w:r>
            <w:r w:rsidRPr="005B67AC">
              <w:rPr>
                <w:sz w:val="24"/>
                <w:szCs w:val="24"/>
              </w:rPr>
              <w:t xml:space="preserve"> Ядерное оружие и его характеристика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>Виды ядерных взрывов. Поражающие факторы ядерного взрыва и способы защиты от них. Очаг ядерного поражения, его характеристика. Особенности поражающего действия нейтронных боеприпасов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>3)</w:t>
            </w:r>
            <w:r w:rsidRPr="005B67AC">
              <w:rPr>
                <w:sz w:val="24"/>
                <w:szCs w:val="24"/>
              </w:rPr>
              <w:t xml:space="preserve"> Химическое оружие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 xml:space="preserve">Химическое оружие, признаки его применения. Краткая характеристика отравляющих веществ, их поражающие свойства и способы защиты от них. Очаг химического поражения, первичная и вторичная зоны </w:t>
            </w:r>
            <w:r w:rsidRPr="005B67AC">
              <w:rPr>
                <w:sz w:val="24"/>
                <w:szCs w:val="24"/>
              </w:rPr>
              <w:lastRenderedPageBreak/>
              <w:t>заражения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>4)</w:t>
            </w:r>
            <w:r w:rsidRPr="005B67AC">
              <w:rPr>
                <w:sz w:val="24"/>
                <w:szCs w:val="24"/>
              </w:rPr>
              <w:t xml:space="preserve"> Биологическое (бактериологическое) оружие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>Биологическое (бактериологическое) оружие, его поражающее действие, признаки применения. Краткая характеристика бактериальных средств, их поражающие действия и средства защиты от них. Очаг бактериологического поражения, его характеристика. Мероприятия, проводимые в очаге бактериологического поражения. Карантин и обсервация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 5) </w:t>
            </w:r>
            <w:r w:rsidRPr="005B67AC">
              <w:rPr>
                <w:sz w:val="24"/>
                <w:szCs w:val="24"/>
              </w:rPr>
              <w:t>Средства защиты органов дыхания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 xml:space="preserve">Общевойсковой противогаз, его назначение и </w:t>
            </w:r>
            <w:proofErr w:type="spellStart"/>
            <w:r w:rsidRPr="005B67AC">
              <w:rPr>
                <w:sz w:val="24"/>
                <w:szCs w:val="24"/>
              </w:rPr>
              <w:t>устройство.Особеннос</w:t>
            </w:r>
            <w:r w:rsidRPr="005B67AC">
              <w:rPr>
                <w:sz w:val="24"/>
                <w:szCs w:val="24"/>
              </w:rPr>
              <w:lastRenderedPageBreak/>
              <w:t>ти</w:t>
            </w:r>
            <w:proofErr w:type="spellEnd"/>
            <w:r w:rsidRPr="005B67AC">
              <w:rPr>
                <w:sz w:val="24"/>
                <w:szCs w:val="24"/>
              </w:rPr>
              <w:t xml:space="preserve"> устройства гражданских противогазов. Подбор шлема-маски (маски), проверка исправности, сборка и укладка противогаза. Правила ношения противогаза и пользования им, приемы надевания противогаза </w:t>
            </w:r>
            <w:proofErr w:type="gramStart"/>
            <w:r w:rsidRPr="005B67AC">
              <w:rPr>
                <w:sz w:val="24"/>
                <w:szCs w:val="24"/>
              </w:rPr>
              <w:t>на</w:t>
            </w:r>
            <w:proofErr w:type="gramEnd"/>
            <w:r w:rsidRPr="005B67AC">
              <w:rPr>
                <w:sz w:val="24"/>
                <w:szCs w:val="24"/>
              </w:rPr>
              <w:t xml:space="preserve"> пораженного. Пользование неисправным противогазом. Простейшие средства защиты органов дыхания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>6)</w:t>
            </w:r>
            <w:r w:rsidRPr="005B67AC">
              <w:rPr>
                <w:sz w:val="24"/>
                <w:szCs w:val="24"/>
              </w:rPr>
              <w:t xml:space="preserve"> Индивидуальные средства защиты кожи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>Подручные средства защиты кожи, повышение их защитных свойств путем дополнительной герметизации и пропитки. Общее знакомство с назначением специальной защитной одежды (легкий защитный костюм Л-1, защитная фильтрующая одежда, общевойсковой защитный комплект) и правила пользования ею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t>7)</w:t>
            </w:r>
            <w:r w:rsidRPr="005B67AC">
              <w:rPr>
                <w:sz w:val="24"/>
                <w:szCs w:val="24"/>
              </w:rPr>
              <w:t xml:space="preserve"> Средства коллективной защиты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sz w:val="24"/>
                <w:szCs w:val="24"/>
              </w:rPr>
              <w:t>Убежища и противорадиационные укрытия, их защитные свойства, общее устройство и внутреннее оборудование помещений. Укрытия простейшего типа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  <w:lang w:val="kk-KZ"/>
              </w:rPr>
              <w:lastRenderedPageBreak/>
              <w:t xml:space="preserve">8) </w:t>
            </w:r>
            <w:r w:rsidRPr="005B67AC">
              <w:rPr>
                <w:sz w:val="24"/>
                <w:szCs w:val="24"/>
              </w:rPr>
              <w:t xml:space="preserve">Основы безопасности </w:t>
            </w:r>
            <w:r w:rsidRPr="005B67AC">
              <w:rPr>
                <w:sz w:val="24"/>
                <w:szCs w:val="24"/>
                <w:lang w:val="kk-KZ"/>
              </w:rPr>
              <w:t>и к</w:t>
            </w:r>
            <w:proofErr w:type="spellStart"/>
            <w:r w:rsidRPr="005B67AC">
              <w:rPr>
                <w:sz w:val="24"/>
                <w:szCs w:val="24"/>
              </w:rPr>
              <w:t>лассификация</w:t>
            </w:r>
            <w:proofErr w:type="spellEnd"/>
            <w:r w:rsidRPr="005B67AC">
              <w:rPr>
                <w:sz w:val="24"/>
                <w:szCs w:val="24"/>
              </w:rPr>
              <w:t xml:space="preserve"> опасностей </w:t>
            </w:r>
            <w:r w:rsidRPr="005B67AC">
              <w:rPr>
                <w:rFonts w:eastAsia="Calibri"/>
                <w:sz w:val="24"/>
                <w:szCs w:val="24"/>
              </w:rPr>
              <w:t xml:space="preserve">– </w:t>
            </w:r>
            <w:r w:rsidRPr="005B67AC">
              <w:rPr>
                <w:sz w:val="24"/>
                <w:szCs w:val="24"/>
              </w:rPr>
              <w:t>Основные понятия</w:t>
            </w:r>
            <w:r w:rsidRPr="005B67AC">
              <w:rPr>
                <w:sz w:val="24"/>
                <w:szCs w:val="24"/>
                <w:lang w:val="kk-KZ"/>
              </w:rPr>
              <w:t xml:space="preserve"> и к</w:t>
            </w:r>
            <w:proofErr w:type="spellStart"/>
            <w:r w:rsidRPr="005B67AC">
              <w:rPr>
                <w:sz w:val="24"/>
                <w:szCs w:val="24"/>
              </w:rPr>
              <w:t>лассификация</w:t>
            </w:r>
            <w:proofErr w:type="spellEnd"/>
            <w:r w:rsidRPr="005B67AC">
              <w:rPr>
                <w:sz w:val="24"/>
                <w:szCs w:val="24"/>
              </w:rPr>
              <w:t xml:space="preserve"> опасностей. Техника безопасности, охрана труда и охрана окружающей среды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9)</w:t>
            </w:r>
            <w:r w:rsidRPr="005B67AC">
              <w:rPr>
                <w:bCs/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Окружающая среда и безопасность человека – Воздействие на здоровье человека посредством физических, химических и биологических факторов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rStyle w:val="s1"/>
                <w:rFonts w:eastAsiaTheme="majorEastAsia"/>
                <w:color w:val="000000"/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>10)</w:t>
            </w:r>
            <w:r w:rsidRPr="005B67AC">
              <w:rPr>
                <w:sz w:val="24"/>
                <w:szCs w:val="24"/>
              </w:rPr>
              <w:t xml:space="preserve"> Опасности техногенного характера. – Промышленные аварии, их краткая характеристика и возможные последствия. Аварии на </w:t>
            </w:r>
            <w:proofErr w:type="spellStart"/>
            <w:r w:rsidRPr="005B67AC">
              <w:rPr>
                <w:sz w:val="24"/>
                <w:szCs w:val="24"/>
              </w:rPr>
              <w:t>пожаро-взрывоопасных</w:t>
            </w:r>
            <w:proofErr w:type="spellEnd"/>
            <w:r w:rsidRPr="005B67AC">
              <w:rPr>
                <w:sz w:val="24"/>
                <w:szCs w:val="24"/>
              </w:rPr>
              <w:t xml:space="preserve"> объектах. Гидродинамические аварии</w:t>
            </w:r>
            <w:r w:rsidRPr="005B67AC">
              <w:rPr>
                <w:sz w:val="24"/>
                <w:szCs w:val="24"/>
                <w:lang w:val="kk-KZ"/>
              </w:rPr>
              <w:t>.</w:t>
            </w:r>
            <w:r w:rsidRPr="005B67AC">
              <w:rPr>
                <w:rStyle w:val="s1"/>
                <w:rFonts w:eastAsiaTheme="majorEastAsia"/>
                <w:color w:val="000000"/>
                <w:sz w:val="24"/>
                <w:szCs w:val="24"/>
              </w:rPr>
              <w:t xml:space="preserve"> </w:t>
            </w:r>
          </w:p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11)</w:t>
            </w:r>
            <w:r w:rsidRPr="005B67AC">
              <w:rPr>
                <w:bCs/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Экологическая безопасность – Загрязнение воздушной и водной среды. Использование минеральных удобрений и пестицидов. Загрязнение почвы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rStyle w:val="2"/>
                <w:rFonts w:eastAsiaTheme="majorEastAsia"/>
                <w:color w:val="000000"/>
                <w:sz w:val="24"/>
                <w:szCs w:val="24"/>
              </w:rPr>
            </w:pPr>
            <w:r w:rsidRPr="005B67AC">
              <w:rPr>
                <w:rStyle w:val="2"/>
                <w:rFonts w:eastAsiaTheme="majorEastAsia"/>
                <w:color w:val="000000"/>
                <w:sz w:val="24"/>
                <w:szCs w:val="24"/>
              </w:rPr>
              <w:t>12)</w:t>
            </w:r>
            <w:r w:rsidRPr="005B67AC">
              <w:rPr>
                <w:sz w:val="24"/>
                <w:szCs w:val="24"/>
              </w:rPr>
              <w:t xml:space="preserve"> Эвакуация и рассредоточение населения. </w:t>
            </w:r>
            <w:r w:rsidRPr="005B67AC">
              <w:rPr>
                <w:rStyle w:val="2"/>
                <w:rFonts w:eastAsiaTheme="majorEastAsia"/>
                <w:color w:val="000000"/>
                <w:sz w:val="24"/>
                <w:szCs w:val="24"/>
              </w:rPr>
              <w:t xml:space="preserve">Способы и порядок проведения эвакуации и рассредоточения. Сигналы оповещения гражданской защиты и порядок действия по </w:t>
            </w:r>
            <w:r w:rsidRPr="005B67AC">
              <w:rPr>
                <w:rStyle w:val="2"/>
                <w:rFonts w:eastAsiaTheme="majorEastAsia"/>
                <w:color w:val="000000"/>
                <w:sz w:val="24"/>
                <w:szCs w:val="24"/>
              </w:rPr>
              <w:lastRenderedPageBreak/>
              <w:t xml:space="preserve">ним. 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13)</w:t>
            </w:r>
            <w:r w:rsidRPr="005B67AC">
              <w:rPr>
                <w:bCs/>
                <w:iCs/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Автономное существование в природных условиях – Добровольная и вынужденная автономия. Способы выживания. Носимый аварийный запас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rPr>
                <w:iCs/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14) Основы безопасного поведения в </w:t>
            </w:r>
            <w:proofErr w:type="gramStart"/>
            <w:r w:rsidRPr="005B67AC">
              <w:rPr>
                <w:sz w:val="24"/>
                <w:szCs w:val="24"/>
              </w:rPr>
              <w:t>криминогенных ситуациях</w:t>
            </w:r>
            <w:proofErr w:type="gramEnd"/>
            <w:r w:rsidRPr="005B67AC">
              <w:rPr>
                <w:sz w:val="24"/>
                <w:szCs w:val="24"/>
              </w:rPr>
              <w:t xml:space="preserve"> – Безопасность на улице. Безопасность в общественных местах. Безопасность в местах массового скопления людей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pStyle w:val="a5"/>
              <w:spacing w:after="0"/>
              <w:rPr>
                <w:iCs/>
                <w:sz w:val="24"/>
                <w:szCs w:val="24"/>
                <w:shd w:val="clear" w:color="auto" w:fill="FEFEFE"/>
              </w:rPr>
            </w:pPr>
            <w:r w:rsidRPr="005B67AC">
              <w:rPr>
                <w:sz w:val="24"/>
                <w:szCs w:val="24"/>
              </w:rPr>
              <w:t>15)</w:t>
            </w:r>
            <w:r w:rsidRPr="005B67AC">
              <w:rPr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Pr="005B67AC">
              <w:rPr>
                <w:sz w:val="24"/>
                <w:szCs w:val="24"/>
              </w:rPr>
              <w:t xml:space="preserve">Безопасность населения в условиях террористической угрозы. </w:t>
            </w:r>
            <w:r w:rsidRPr="005B67AC">
              <w:rPr>
                <w:iCs/>
                <w:sz w:val="24"/>
                <w:szCs w:val="24"/>
                <w:shd w:val="clear" w:color="auto" w:fill="FEFEFE"/>
              </w:rPr>
              <w:t>Обеспечение личной безопасности при угрозе террористического акта</w:t>
            </w:r>
            <w:r w:rsidRPr="005B67AC">
              <w:rPr>
                <w:sz w:val="24"/>
                <w:szCs w:val="24"/>
              </w:rPr>
              <w:t xml:space="preserve"> – </w:t>
            </w:r>
            <w:r w:rsidRPr="005B67AC">
              <w:rPr>
                <w:iCs/>
                <w:sz w:val="24"/>
                <w:szCs w:val="24"/>
                <w:shd w:val="clear" w:color="auto" w:fill="FEFEFE"/>
              </w:rPr>
              <w:t xml:space="preserve">Правила поведения </w:t>
            </w:r>
            <w:proofErr w:type="gramStart"/>
            <w:r w:rsidRPr="005B67AC">
              <w:rPr>
                <w:iCs/>
                <w:sz w:val="24"/>
                <w:szCs w:val="24"/>
                <w:shd w:val="clear" w:color="auto" w:fill="FEFEFE"/>
              </w:rPr>
              <w:t>при</w:t>
            </w:r>
            <w:proofErr w:type="gramEnd"/>
            <w:r w:rsidRPr="005B67AC">
              <w:rPr>
                <w:iCs/>
                <w:sz w:val="24"/>
                <w:szCs w:val="24"/>
                <w:shd w:val="clear" w:color="auto" w:fill="FEFEFE"/>
                <w:lang w:val="kk-KZ"/>
              </w:rPr>
              <w:t xml:space="preserve"> </w:t>
            </w:r>
            <w:proofErr w:type="gramStart"/>
            <w:r w:rsidRPr="005B67AC">
              <w:rPr>
                <w:iCs/>
                <w:sz w:val="24"/>
                <w:szCs w:val="24"/>
                <w:shd w:val="clear" w:color="auto" w:fill="FEFEFE"/>
              </w:rPr>
              <w:t>возникновения</w:t>
            </w:r>
            <w:proofErr w:type="gramEnd"/>
            <w:r w:rsidRPr="005B67AC">
              <w:rPr>
                <w:iCs/>
                <w:sz w:val="24"/>
                <w:szCs w:val="24"/>
                <w:shd w:val="clear" w:color="auto" w:fill="FEFEFE"/>
              </w:rPr>
              <w:t xml:space="preserve"> опасности взрыва. Если вы оказались в заложниках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pStyle w:val="a5"/>
              <w:spacing w:after="0"/>
              <w:rPr>
                <w:iCs/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16) </w:t>
            </w:r>
            <w:r w:rsidRPr="005B67AC">
              <w:rPr>
                <w:sz w:val="24"/>
                <w:szCs w:val="24"/>
                <w:lang w:val="kk-KZ"/>
              </w:rPr>
              <w:t>Основы кибербезопасности в информационном пространстве</w:t>
            </w:r>
            <w:r w:rsidRPr="005B67AC">
              <w:rPr>
                <w:sz w:val="24"/>
                <w:szCs w:val="24"/>
              </w:rPr>
              <w:t xml:space="preserve"> – Основные понятия </w:t>
            </w:r>
            <w:proofErr w:type="spellStart"/>
            <w:r w:rsidRPr="005B67AC">
              <w:rPr>
                <w:sz w:val="24"/>
                <w:szCs w:val="24"/>
              </w:rPr>
              <w:t>кибербезопасности</w:t>
            </w:r>
            <w:proofErr w:type="spellEnd"/>
            <w:r w:rsidRPr="005B67AC">
              <w:rPr>
                <w:sz w:val="24"/>
                <w:szCs w:val="24"/>
              </w:rPr>
              <w:t xml:space="preserve">. Правила безопасного общения в социальных сетях. Правила безопасного использования сетей </w:t>
            </w:r>
            <w:proofErr w:type="spellStart"/>
            <w:r w:rsidRPr="005B67AC">
              <w:rPr>
                <w:sz w:val="24"/>
                <w:szCs w:val="24"/>
              </w:rPr>
              <w:t>Wi-fi</w:t>
            </w:r>
            <w:proofErr w:type="spellEnd"/>
            <w:r w:rsidRPr="005B67AC">
              <w:rPr>
                <w:sz w:val="24"/>
                <w:szCs w:val="24"/>
              </w:rPr>
              <w:t xml:space="preserve"> с открытым доступом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EB153B" w:rsidRPr="005B67AC" w:rsidRDefault="00EB153B" w:rsidP="00465C0B">
            <w:pPr>
              <w:pStyle w:val="a5"/>
              <w:spacing w:after="0"/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>17)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</w:rPr>
              <w:t>Обеспечение личной безопасности в различных бытовых ситуациях.</w:t>
            </w:r>
          </w:p>
          <w:p w:rsidR="00EB153B" w:rsidRPr="005B67AC" w:rsidRDefault="00EB153B" w:rsidP="00465C0B">
            <w:pPr>
              <w:pStyle w:val="a5"/>
              <w:spacing w:after="0"/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  <w:lang w:val="kk-KZ"/>
              </w:rPr>
              <w:t xml:space="preserve">18)Первая помощь </w:t>
            </w:r>
            <w:r w:rsidRPr="005B67AC">
              <w:rPr>
                <w:sz w:val="24"/>
                <w:szCs w:val="24"/>
                <w:lang w:val="kk-KZ"/>
              </w:rPr>
              <w:lastRenderedPageBreak/>
              <w:t>при массовых поражениях</w:t>
            </w:r>
            <w:r w:rsidRPr="005B67AC">
              <w:rPr>
                <w:sz w:val="24"/>
                <w:szCs w:val="24"/>
              </w:rPr>
              <w:t xml:space="preserve"> – </w:t>
            </w:r>
            <w:r w:rsidRPr="005B67AC">
              <w:rPr>
                <w:sz w:val="24"/>
                <w:szCs w:val="24"/>
                <w:lang w:val="kk-KZ"/>
              </w:rPr>
              <w:t>Особенности оказания первой помощи. Виды помощи. Порядок эвакуации пострадавших из очагов поражения.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19) Первая медицинская помощь при ранениях, кровотечениях и ожогах и несчастных случаях. Понятие о ранах и их осложнениях. Виды кровотечений и их характеристика.  Понятие о переломах костей</w:t>
            </w:r>
            <w:proofErr w:type="gramStart"/>
            <w:r w:rsidRPr="005B67AC">
              <w:rPr>
                <w:sz w:val="24"/>
                <w:szCs w:val="24"/>
              </w:rPr>
              <w:t xml:space="preserve">.,  </w:t>
            </w:r>
            <w:proofErr w:type="gramEnd"/>
            <w:r w:rsidRPr="005B67AC">
              <w:rPr>
                <w:sz w:val="24"/>
                <w:szCs w:val="24"/>
              </w:rPr>
              <w:t>ушибы, вывихи, растяжения связок. Причины ожогов и их степень тяжести. Причины возникновения шока. Понятие об асептике и антисептике.</w:t>
            </w:r>
          </w:p>
          <w:p w:rsidR="00EB153B" w:rsidRPr="005B67AC" w:rsidRDefault="00EB153B" w:rsidP="00465C0B">
            <w:pPr>
              <w:rPr>
                <w:iCs/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20)</w:t>
            </w:r>
            <w:r w:rsidRPr="005B67AC">
              <w:rPr>
                <w:sz w:val="24"/>
                <w:szCs w:val="24"/>
                <w:lang w:val="kk-KZ"/>
              </w:rPr>
              <w:t>Основные инфекционные болезни. Отравления, интоксикация и профилактика</w:t>
            </w:r>
            <w:r w:rsidRPr="005B67AC">
              <w:rPr>
                <w:sz w:val="24"/>
                <w:szCs w:val="24"/>
              </w:rPr>
              <w:t xml:space="preserve"> – </w:t>
            </w:r>
            <w:r w:rsidRPr="005B67AC">
              <w:rPr>
                <w:sz w:val="24"/>
                <w:szCs w:val="24"/>
                <w:lang w:val="kk-KZ"/>
              </w:rPr>
              <w:t>Классификация и профилактика инфекционных заболеваний.</w:t>
            </w:r>
            <w:r w:rsidRPr="005B67AC">
              <w:rPr>
                <w:sz w:val="24"/>
                <w:szCs w:val="24"/>
              </w:rPr>
              <w:t xml:space="preserve"> Основные виды отравлений. </w:t>
            </w:r>
            <w:r w:rsidRPr="005B67AC">
              <w:rPr>
                <w:sz w:val="24"/>
                <w:szCs w:val="24"/>
                <w:lang w:val="kk-KZ"/>
              </w:rPr>
              <w:t>Общий алгоритм действия при отравлении. Основные виды интоксикации.</w:t>
            </w:r>
            <w:r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>Помощь при интоксикации.</w:t>
            </w:r>
          </w:p>
          <w:p w:rsidR="000444C3" w:rsidRDefault="00EB153B" w:rsidP="00465C0B">
            <w:pPr>
              <w:pStyle w:val="a5"/>
              <w:spacing w:after="0"/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21)</w:t>
            </w:r>
            <w:r w:rsidRPr="005B67AC">
              <w:rPr>
                <w:rFonts w:eastAsia="Calibri"/>
                <w:sz w:val="24"/>
                <w:szCs w:val="24"/>
              </w:rPr>
              <w:t xml:space="preserve"> Первая помощь пострадавшим при дорожно-транспортном происшествии</w:t>
            </w:r>
            <w:r w:rsidRPr="005B67AC">
              <w:rPr>
                <w:sz w:val="24"/>
                <w:szCs w:val="24"/>
              </w:rPr>
              <w:t xml:space="preserve"> – </w:t>
            </w:r>
            <w:r w:rsidRPr="005B67AC">
              <w:rPr>
                <w:rFonts w:eastAsia="Calibri"/>
                <w:sz w:val="24"/>
                <w:szCs w:val="24"/>
              </w:rPr>
              <w:t xml:space="preserve">Перечень и назначение </w:t>
            </w:r>
            <w:r w:rsidRPr="005B67AC">
              <w:rPr>
                <w:rFonts w:eastAsia="Calibri"/>
                <w:sz w:val="24"/>
                <w:szCs w:val="24"/>
              </w:rPr>
              <w:lastRenderedPageBreak/>
              <w:t>лекарственных препаратов, содержащихся в автомобильной аптечке. Правила оказания первой помощи при различных видах травм. Первая помощь при внезапном прекращении сердечной деятельности и дыхания.</w:t>
            </w:r>
          </w:p>
          <w:p w:rsidR="000444C3" w:rsidRPr="000444C3" w:rsidRDefault="000444C3" w:rsidP="000444C3"/>
          <w:p w:rsidR="000444C3" w:rsidRPr="000444C3" w:rsidRDefault="000444C3" w:rsidP="000444C3"/>
          <w:p w:rsidR="000444C3" w:rsidRPr="000444C3" w:rsidRDefault="000444C3" w:rsidP="000444C3"/>
          <w:p w:rsidR="00EB153B" w:rsidRPr="000444C3" w:rsidRDefault="00EB153B" w:rsidP="000444C3"/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lastRenderedPageBreak/>
              <w:t>1)Знать основные мероприятия, осуществляемые в мирное и военное время по защите населения Республики Казахстан от последствий стихийных бедствий, крупных аварий, катастроф и актов терроризма.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FB0D96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</w:t>
            </w:r>
            <w:r w:rsidR="00934768" w:rsidRPr="005B67AC">
              <w:rPr>
                <w:sz w:val="24"/>
                <w:szCs w:val="24"/>
              </w:rPr>
              <w:t>) Раскрывает цели и задачи</w:t>
            </w:r>
            <w:r w:rsidR="00EB153B" w:rsidRPr="005B67AC">
              <w:rPr>
                <w:sz w:val="24"/>
                <w:szCs w:val="24"/>
              </w:rPr>
              <w:t xml:space="preserve"> Гражданской защиты,</w:t>
            </w:r>
            <w:r w:rsidR="00934768"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 xml:space="preserve">организации </w:t>
            </w:r>
            <w:r w:rsidR="00934768" w:rsidRPr="005B67AC">
              <w:rPr>
                <w:sz w:val="24"/>
                <w:szCs w:val="24"/>
              </w:rPr>
              <w:t xml:space="preserve"> ГЗ в учебном заведении</w:t>
            </w:r>
            <w:r w:rsidR="00C737BA" w:rsidRPr="005B67AC">
              <w:rPr>
                <w:sz w:val="24"/>
                <w:szCs w:val="24"/>
              </w:rPr>
              <w:t xml:space="preserve"> и  организации</w:t>
            </w:r>
            <w:r w:rsidR="00EB153B" w:rsidRPr="005B67AC">
              <w:rPr>
                <w:sz w:val="24"/>
                <w:szCs w:val="24"/>
              </w:rPr>
              <w:t xml:space="preserve"> невоенизированных формирований.</w:t>
            </w:r>
          </w:p>
          <w:p w:rsidR="00934768" w:rsidRPr="005B67AC" w:rsidRDefault="00934768" w:rsidP="00181C80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>2) Использует  средства</w:t>
            </w:r>
            <w:r w:rsidR="00EB153B" w:rsidRPr="005B67AC">
              <w:rPr>
                <w:sz w:val="24"/>
                <w:szCs w:val="24"/>
              </w:rPr>
              <w:t xml:space="preserve"> индивидуальной защиты, способы  защиты от </w:t>
            </w:r>
            <w:r w:rsidR="00181C80" w:rsidRPr="005B67AC">
              <w:rPr>
                <w:sz w:val="24"/>
                <w:szCs w:val="24"/>
              </w:rPr>
              <w:t xml:space="preserve"> оружия массового поражения (</w:t>
            </w:r>
            <w:r w:rsidR="00EB153B" w:rsidRPr="005B67AC">
              <w:rPr>
                <w:sz w:val="24"/>
                <w:szCs w:val="24"/>
              </w:rPr>
              <w:t>ОМП</w:t>
            </w:r>
            <w:r w:rsidR="00181C80" w:rsidRPr="005B67AC">
              <w:rPr>
                <w:sz w:val="24"/>
                <w:szCs w:val="24"/>
              </w:rPr>
              <w:t>)</w:t>
            </w:r>
            <w:r w:rsidRPr="005B67AC">
              <w:rPr>
                <w:sz w:val="24"/>
                <w:szCs w:val="24"/>
              </w:rPr>
              <w:t>.</w:t>
            </w:r>
          </w:p>
        </w:tc>
      </w:tr>
      <w:tr w:rsidR="00EB153B" w:rsidRPr="005B67AC" w:rsidTr="00EB153B">
        <w:trPr>
          <w:trHeight w:val="3918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B153B" w:rsidRPr="005B67AC" w:rsidRDefault="00EB153B" w:rsidP="00177A41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C15A9E" w:rsidRPr="005B67AC">
              <w:rPr>
                <w:sz w:val="24"/>
                <w:szCs w:val="24"/>
              </w:rPr>
              <w:t xml:space="preserve"> </w:t>
            </w:r>
            <w:r w:rsidR="00177A41" w:rsidRPr="005B67AC">
              <w:rPr>
                <w:sz w:val="24"/>
                <w:szCs w:val="24"/>
                <w:lang w:val="kk-KZ"/>
              </w:rPr>
              <w:t>Принимать</w:t>
            </w:r>
            <w:r w:rsidRPr="005B67AC">
              <w:rPr>
                <w:sz w:val="24"/>
                <w:szCs w:val="24"/>
              </w:rPr>
              <w:t xml:space="preserve"> важность подготовки населения к умелым действиям при угрозе нападения противника, по сигналам оповещения гражданской защиты, в различных чрезвычайных ситу</w:t>
            </w:r>
            <w:r w:rsidR="00177A41" w:rsidRPr="005B67AC">
              <w:rPr>
                <w:sz w:val="24"/>
                <w:szCs w:val="24"/>
              </w:rPr>
              <w:t>ациях и террористической угрозе</w:t>
            </w:r>
            <w:r w:rsidRPr="005B67A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1)Анализирует возможные нештатные ситуации при применении современных средств поражения.</w:t>
            </w:r>
          </w:p>
          <w:p w:rsidR="00EB153B" w:rsidRPr="005B67AC" w:rsidRDefault="00C15A9E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 Знает правила первой медицинской помощи</w:t>
            </w:r>
            <w:r w:rsidR="00EB153B" w:rsidRPr="005B67AC">
              <w:rPr>
                <w:sz w:val="24"/>
                <w:szCs w:val="24"/>
              </w:rPr>
              <w:t xml:space="preserve"> при различных несчастных случаях.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  <w:tr w:rsidR="00EB153B" w:rsidRPr="005B67AC" w:rsidTr="00EB153B">
        <w:trPr>
          <w:trHeight w:val="3801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15A9E" w:rsidRPr="005B67AC" w:rsidRDefault="00C15A9E" w:rsidP="00C15A9E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3) Выработать</w:t>
            </w:r>
          </w:p>
          <w:p w:rsidR="00EB153B" w:rsidRPr="005B67AC" w:rsidRDefault="00EB153B" w:rsidP="00177A41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навыки и умения для оказания помощи </w:t>
            </w:r>
            <w:r w:rsidR="00177A41" w:rsidRPr="005B67AC">
              <w:rPr>
                <w:sz w:val="24"/>
                <w:szCs w:val="24"/>
              </w:rPr>
              <w:t>пострадавшим в районах стихийных бедствий</w:t>
            </w:r>
            <w:r w:rsidRPr="005B67A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1)Накладывает бинтовые повязки при различных видах поражения.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 Оказывает первую медицинскую помощь  пострадавшим при дорожно-транспортном происшествии.</w:t>
            </w:r>
          </w:p>
          <w:p w:rsidR="00C15A9E" w:rsidRPr="005B67AC" w:rsidRDefault="00C15A9E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3) Применяет</w:t>
            </w:r>
            <w:r w:rsidR="00F37619" w:rsidRPr="005B67AC">
              <w:rPr>
                <w:sz w:val="24"/>
                <w:szCs w:val="24"/>
              </w:rPr>
              <w:t xml:space="preserve"> средства индивидуальной </w:t>
            </w:r>
            <w:r w:rsidR="00F37619" w:rsidRPr="005B67AC">
              <w:rPr>
                <w:sz w:val="24"/>
                <w:szCs w:val="24"/>
              </w:rPr>
              <w:lastRenderedPageBreak/>
              <w:t>защиты.</w:t>
            </w:r>
          </w:p>
          <w:p w:rsidR="00F37619" w:rsidRPr="005B67AC" w:rsidRDefault="00F37619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4) Называет виды средств коллективной защиты.</w:t>
            </w:r>
          </w:p>
          <w:p w:rsidR="00F37619" w:rsidRPr="005B67AC" w:rsidRDefault="00F37619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5) Называет опасности техногенного характера.</w:t>
            </w:r>
          </w:p>
          <w:p w:rsidR="00F37619" w:rsidRPr="005B67AC" w:rsidRDefault="00F37619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6) Называет способы и порядок проведения эвакуации и рассредоточения населения.</w:t>
            </w:r>
          </w:p>
          <w:p w:rsidR="00F37619" w:rsidRPr="005B67AC" w:rsidRDefault="00F37619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7) Объясняет правила поведения </w:t>
            </w:r>
            <w:r w:rsidR="00177A41" w:rsidRPr="005B67AC">
              <w:rPr>
                <w:sz w:val="24"/>
                <w:szCs w:val="24"/>
                <w:lang w:val="kk-KZ"/>
              </w:rPr>
              <w:t xml:space="preserve">в </w:t>
            </w:r>
            <w:proofErr w:type="gramStart"/>
            <w:r w:rsidRPr="005B67AC">
              <w:rPr>
                <w:sz w:val="24"/>
                <w:szCs w:val="24"/>
              </w:rPr>
              <w:t>криминогенных ситуациях</w:t>
            </w:r>
            <w:proofErr w:type="gramEnd"/>
            <w:r w:rsidRPr="005B67AC">
              <w:rPr>
                <w:sz w:val="24"/>
                <w:szCs w:val="24"/>
              </w:rPr>
              <w:t>.</w:t>
            </w:r>
          </w:p>
          <w:p w:rsidR="00F37619" w:rsidRPr="005B67AC" w:rsidRDefault="00F37619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8) Объясняет правила безопасного общения в социальных сетях, использования сетей с открытым доступом.</w:t>
            </w:r>
          </w:p>
          <w:p w:rsidR="00F37619" w:rsidRPr="005B67AC" w:rsidRDefault="00F37619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9) Называет правила первой помощи при массовых поражениях.</w:t>
            </w:r>
          </w:p>
        </w:tc>
      </w:tr>
      <w:tr w:rsidR="00EB153B" w:rsidRPr="005B67AC" w:rsidTr="00EB153B">
        <w:trPr>
          <w:trHeight w:val="10063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  <w:tr w:rsidR="00EB153B" w:rsidRPr="005B67AC" w:rsidTr="000444C3">
        <w:trPr>
          <w:trHeight w:val="7786"/>
        </w:trPr>
        <w:tc>
          <w:tcPr>
            <w:tcW w:w="534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1" w:type="dxa"/>
            <w:vMerge w:val="restart"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  <w:r w:rsidRPr="005B67AC">
              <w:rPr>
                <w:b/>
                <w:sz w:val="24"/>
                <w:szCs w:val="24"/>
              </w:rPr>
              <w:t>Технологическая подготовка</w:t>
            </w:r>
          </w:p>
        </w:tc>
        <w:tc>
          <w:tcPr>
            <w:tcW w:w="2551" w:type="dxa"/>
            <w:vMerge w:val="restart"/>
          </w:tcPr>
          <w:p w:rsidR="00465C0B" w:rsidRPr="005B67AC" w:rsidRDefault="00465C0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sz w:val="24"/>
                <w:szCs w:val="24"/>
              </w:rPr>
              <w:t>1</w:t>
            </w:r>
            <w:r w:rsidRPr="005B67AC">
              <w:rPr>
                <w:sz w:val="24"/>
                <w:szCs w:val="24"/>
                <w:lang w:val="kk-KZ"/>
              </w:rPr>
              <w:t xml:space="preserve">) </w:t>
            </w:r>
            <w:r w:rsidRPr="005B67AC">
              <w:rPr>
                <w:rFonts w:eastAsia="Calibri"/>
                <w:sz w:val="24"/>
                <w:szCs w:val="24"/>
              </w:rPr>
              <w:t>Основы и правила вождения колесных машин – Законы и иные правовые акты Республики Казахстан в области дорожного движения. Категории транспортных средств. Рабочее место водителя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465C0B" w:rsidRPr="005B67AC" w:rsidRDefault="00465C0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2)</w:t>
            </w:r>
            <w:r w:rsidRPr="005B67AC">
              <w:rPr>
                <w:bCs/>
                <w:sz w:val="24"/>
                <w:szCs w:val="24"/>
              </w:rPr>
              <w:t xml:space="preserve"> </w:t>
            </w:r>
            <w:r w:rsidRPr="005B67AC">
              <w:rPr>
                <w:sz w:val="24"/>
                <w:szCs w:val="24"/>
              </w:rPr>
              <w:t>Обязанности участников дорожного движения – Основные понятия и термины, содержащиеся в Правилах дорожного движения Республики Казахстан. Обязанности водителей, пешеходов и пассажиров. Документы, которые водитель обязан иметь при себе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465C0B" w:rsidRPr="005B67AC" w:rsidRDefault="00465C0B" w:rsidP="00465C0B">
            <w:pPr>
              <w:rPr>
                <w:iCs/>
                <w:sz w:val="24"/>
                <w:szCs w:val="24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3)</w:t>
            </w:r>
            <w:r w:rsidRPr="005B67AC">
              <w:rPr>
                <w:bCs/>
                <w:iCs/>
                <w:sz w:val="24"/>
                <w:szCs w:val="24"/>
              </w:rPr>
              <w:t xml:space="preserve"> </w:t>
            </w:r>
            <w:hyperlink r:id="rId8" w:history="1">
              <w:r w:rsidRPr="005B67AC">
                <w:rPr>
                  <w:iCs/>
                  <w:sz w:val="24"/>
                  <w:szCs w:val="24"/>
                </w:rPr>
                <w:t>Сигналы светофора и регулировщика</w:t>
              </w:r>
            </w:hyperlink>
            <w:r w:rsidRPr="005B67AC">
              <w:rPr>
                <w:iCs/>
                <w:sz w:val="24"/>
                <w:szCs w:val="24"/>
              </w:rPr>
              <w:t xml:space="preserve"> –</w:t>
            </w:r>
            <w:r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iCs/>
                <w:sz w:val="24"/>
                <w:szCs w:val="24"/>
              </w:rPr>
              <w:t xml:space="preserve">Сигналы светофора и регулировщика. Применение специальных сигналов. Применение аварийной сигнализации и знака аварийной остановки. Маневрирование. Расположение транспортных средств на проезжей части </w:t>
            </w:r>
            <w:r w:rsidRPr="005B67AC">
              <w:rPr>
                <w:iCs/>
                <w:sz w:val="24"/>
                <w:szCs w:val="24"/>
              </w:rPr>
              <w:lastRenderedPageBreak/>
              <w:t>дороги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465C0B" w:rsidRPr="005B67AC" w:rsidRDefault="00465C0B" w:rsidP="00465C0B">
            <w:pPr>
              <w:rPr>
                <w:iCs/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4)</w:t>
            </w:r>
            <w:r w:rsidRPr="005B67AC">
              <w:rPr>
                <w:sz w:val="24"/>
                <w:szCs w:val="24"/>
              </w:rPr>
              <w:t xml:space="preserve"> </w:t>
            </w:r>
            <w:hyperlink r:id="rId9" w:history="1">
              <w:r w:rsidRPr="005B67AC">
                <w:rPr>
                  <w:rStyle w:val="a4"/>
                  <w:rFonts w:eastAsiaTheme="majorEastAsia"/>
                  <w:color w:val="auto"/>
                  <w:sz w:val="24"/>
                  <w:szCs w:val="24"/>
                  <w:u w:val="none"/>
                </w:rPr>
                <w:t>Дорожные знаки</w:t>
              </w:r>
            </w:hyperlink>
            <w:r w:rsidRPr="005B67A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iCs/>
                <w:sz w:val="24"/>
                <w:szCs w:val="24"/>
              </w:rPr>
              <w:t>Предупреждающие знаки. Знаки приоритета. Запрещающие знаки.</w:t>
            </w:r>
            <w:r w:rsidRPr="005B67AC">
              <w:rPr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iCs/>
                <w:sz w:val="24"/>
                <w:szCs w:val="24"/>
              </w:rPr>
              <w:t>Предписывающие знаки. Информационно-указательные</w:t>
            </w:r>
            <w:r w:rsidRPr="005B67AC">
              <w:rPr>
                <w:iCs/>
                <w:sz w:val="24"/>
                <w:szCs w:val="24"/>
                <w:shd w:val="clear" w:color="auto" w:fill="FDFDFD"/>
              </w:rPr>
              <w:t xml:space="preserve"> </w:t>
            </w:r>
            <w:r w:rsidRPr="005B67AC">
              <w:rPr>
                <w:iCs/>
                <w:sz w:val="24"/>
                <w:szCs w:val="24"/>
              </w:rPr>
              <w:t>знаки. Знаки сервиса. Знаки дополнительной информации (таблички)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465C0B" w:rsidRPr="005B67AC" w:rsidRDefault="00465C0B" w:rsidP="00465C0B">
            <w:pPr>
              <w:rPr>
                <w:sz w:val="24"/>
                <w:szCs w:val="24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 xml:space="preserve">5) </w:t>
            </w:r>
            <w:r w:rsidRPr="005B67AC">
              <w:rPr>
                <w:bCs/>
                <w:sz w:val="24"/>
                <w:szCs w:val="24"/>
              </w:rPr>
              <w:t>Дорожные разметки и их характеристики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 xml:space="preserve">– </w:t>
            </w:r>
            <w:r w:rsidRPr="005B67AC">
              <w:rPr>
                <w:iCs/>
                <w:sz w:val="24"/>
                <w:szCs w:val="24"/>
              </w:rPr>
              <w:t>Классификация разметки. Действия водителей в соответствии с требованиями горизонтальной и вертикальной разметки.</w:t>
            </w:r>
            <w:r w:rsidRPr="005B67AC">
              <w:rPr>
                <w:sz w:val="24"/>
                <w:szCs w:val="24"/>
              </w:rPr>
              <w:t xml:space="preserve"> </w:t>
            </w:r>
            <w:hyperlink r:id="rId10" w:history="1">
              <w:r w:rsidRPr="005B67AC">
                <w:rPr>
                  <w:rStyle w:val="a4"/>
                  <w:rFonts w:eastAsiaTheme="majorEastAsia"/>
                  <w:iCs/>
                  <w:color w:val="auto"/>
                  <w:sz w:val="24"/>
                  <w:szCs w:val="24"/>
                  <w:u w:val="none"/>
                </w:rPr>
                <w:t>Основные положения по допуску транспортных средств к эксплуатации</w:t>
              </w:r>
            </w:hyperlink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465C0B" w:rsidRPr="005B67AC" w:rsidRDefault="00465C0B" w:rsidP="00465C0B">
            <w:pPr>
              <w:rPr>
                <w:sz w:val="24"/>
                <w:szCs w:val="24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 xml:space="preserve">6) </w:t>
            </w:r>
            <w:r w:rsidRPr="005B67AC">
              <w:rPr>
                <w:sz w:val="24"/>
                <w:szCs w:val="24"/>
              </w:rPr>
              <w:t>Скорость движения</w:t>
            </w:r>
            <w:r w:rsidRPr="005B67AC">
              <w:rPr>
                <w:iCs/>
                <w:sz w:val="24"/>
                <w:szCs w:val="24"/>
              </w:rPr>
              <w:t xml:space="preserve"> – </w:t>
            </w:r>
            <w:r w:rsidRPr="005B67AC">
              <w:rPr>
                <w:sz w:val="24"/>
                <w:szCs w:val="24"/>
              </w:rPr>
              <w:t>Скорость движения. Обгон, встречный разъезд. Остановка и стоянка. Проезд перекрестков. Пешеходные переходы и остановки маршрутных транспортных средств</w:t>
            </w:r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465C0B" w:rsidRPr="005B67AC" w:rsidRDefault="00465C0B" w:rsidP="00465C0B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7)</w:t>
            </w:r>
            <w:r w:rsidRPr="005B67AC">
              <w:rPr>
                <w:sz w:val="24"/>
                <w:szCs w:val="24"/>
              </w:rPr>
              <w:t xml:space="preserve"> </w:t>
            </w:r>
            <w:r w:rsidRPr="005B67AC">
              <w:rPr>
                <w:bCs/>
                <w:sz w:val="24"/>
                <w:szCs w:val="24"/>
              </w:rPr>
              <w:t>Движение в различных условиях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 xml:space="preserve">– </w:t>
            </w:r>
            <w:r w:rsidR="003C4830">
              <w:fldChar w:fldCharType="begin"/>
            </w:r>
            <w:r w:rsidR="003C4830">
              <w:instrText>HYPERLINK "http://www.carin.kz/pdd-rk/15/"</w:instrText>
            </w:r>
            <w:r w:rsidR="003C4830">
              <w:fldChar w:fldCharType="separate"/>
            </w:r>
            <w:r w:rsidRPr="005B67AC">
              <w:rPr>
                <w:rStyle w:val="a4"/>
                <w:rFonts w:eastAsiaTheme="majorEastAsia"/>
                <w:iCs/>
                <w:color w:val="auto"/>
                <w:sz w:val="24"/>
                <w:szCs w:val="24"/>
                <w:u w:val="none"/>
              </w:rPr>
              <w:t>Движение через железнодорожные пути</w:t>
            </w:r>
            <w:r w:rsidR="003C4830">
              <w:fldChar w:fldCharType="end"/>
            </w:r>
            <w:r w:rsidRPr="005B67AC">
              <w:rPr>
                <w:iCs/>
                <w:sz w:val="24"/>
                <w:szCs w:val="24"/>
              </w:rPr>
              <w:t xml:space="preserve">. </w:t>
            </w:r>
            <w:r w:rsidR="003C4830">
              <w:fldChar w:fldCharType="begin"/>
            </w:r>
            <w:r w:rsidR="003C4830">
              <w:instrText>HYPERLINK "http://www.carin.kz/pdd-rk/16/"</w:instrText>
            </w:r>
            <w:r w:rsidR="003C4830">
              <w:fldChar w:fldCharType="separate"/>
            </w:r>
            <w:r w:rsidRPr="005B67AC">
              <w:rPr>
                <w:rStyle w:val="a4"/>
                <w:rFonts w:eastAsiaTheme="majorEastAsia"/>
                <w:iCs/>
                <w:color w:val="auto"/>
                <w:sz w:val="24"/>
                <w:szCs w:val="24"/>
                <w:u w:val="none"/>
              </w:rPr>
              <w:t>Движение по автомагистралям</w:t>
            </w:r>
            <w:r w:rsidR="003C4830">
              <w:fldChar w:fldCharType="end"/>
            </w:r>
            <w:r w:rsidRPr="005B67AC">
              <w:rPr>
                <w:iCs/>
                <w:sz w:val="24"/>
                <w:szCs w:val="24"/>
              </w:rPr>
              <w:t xml:space="preserve">. </w:t>
            </w:r>
            <w:hyperlink r:id="rId11" w:history="1">
              <w:r w:rsidRPr="005B67AC">
                <w:rPr>
                  <w:rStyle w:val="a4"/>
                  <w:rFonts w:eastAsiaTheme="majorEastAsia"/>
                  <w:iCs/>
                  <w:color w:val="auto"/>
                  <w:sz w:val="24"/>
                  <w:szCs w:val="24"/>
                  <w:u w:val="none"/>
                </w:rPr>
                <w:t>Движение в жилых зонах</w:t>
              </w:r>
            </w:hyperlink>
            <w:r w:rsidRPr="005B67AC">
              <w:rPr>
                <w:iCs/>
                <w:sz w:val="24"/>
                <w:szCs w:val="24"/>
              </w:rPr>
              <w:t xml:space="preserve">. </w:t>
            </w:r>
            <w:hyperlink r:id="rId12" w:history="1">
              <w:r w:rsidRPr="005B67AC">
                <w:rPr>
                  <w:rStyle w:val="a4"/>
                  <w:rFonts w:eastAsiaTheme="majorEastAsia"/>
                  <w:iCs/>
                  <w:color w:val="auto"/>
                  <w:sz w:val="24"/>
                  <w:szCs w:val="24"/>
                  <w:u w:val="none"/>
                </w:rPr>
                <w:t>Приоритет маршрутных транспортных средств</w:t>
              </w:r>
            </w:hyperlink>
            <w:r w:rsidRPr="005B67AC">
              <w:rPr>
                <w:iCs/>
                <w:sz w:val="24"/>
                <w:szCs w:val="24"/>
              </w:rPr>
              <w:t xml:space="preserve">. </w:t>
            </w:r>
            <w:hyperlink r:id="rId13" w:history="1">
              <w:r w:rsidRPr="005B67AC">
                <w:rPr>
                  <w:rStyle w:val="a4"/>
                  <w:rFonts w:eastAsiaTheme="majorEastAsia"/>
                  <w:iCs/>
                  <w:color w:val="auto"/>
                  <w:sz w:val="24"/>
                  <w:szCs w:val="24"/>
                  <w:u w:val="none"/>
                </w:rPr>
                <w:t xml:space="preserve">Пользование внешними световыми </w:t>
              </w:r>
              <w:r w:rsidRPr="005B67AC">
                <w:rPr>
                  <w:rStyle w:val="a4"/>
                  <w:rFonts w:eastAsiaTheme="majorEastAsia"/>
                  <w:iCs/>
                  <w:color w:val="auto"/>
                  <w:sz w:val="24"/>
                  <w:szCs w:val="24"/>
                  <w:u w:val="none"/>
                </w:rPr>
                <w:lastRenderedPageBreak/>
                <w:t>приборами и звуковыми сигналами</w:t>
              </w:r>
            </w:hyperlink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465C0B" w:rsidRPr="005B67AC" w:rsidRDefault="00465C0B" w:rsidP="00465C0B">
            <w:pPr>
              <w:rPr>
                <w:sz w:val="24"/>
                <w:szCs w:val="24"/>
                <w:lang w:val="kk-KZ"/>
              </w:rPr>
            </w:pPr>
            <w:r w:rsidRPr="005B67AC">
              <w:rPr>
                <w:bCs/>
                <w:sz w:val="24"/>
                <w:szCs w:val="24"/>
                <w:lang w:val="kk-KZ"/>
              </w:rPr>
              <w:t>8)</w:t>
            </w:r>
            <w:r w:rsidRPr="005B67AC">
              <w:rPr>
                <w:sz w:val="24"/>
                <w:szCs w:val="24"/>
              </w:rPr>
              <w:t xml:space="preserve"> </w:t>
            </w:r>
            <w:hyperlink r:id="rId14" w:history="1">
              <w:r w:rsidRPr="005B67AC">
                <w:rPr>
                  <w:rStyle w:val="a4"/>
                  <w:rFonts w:eastAsiaTheme="majorEastAsia"/>
                  <w:color w:val="auto"/>
                  <w:sz w:val="24"/>
                  <w:szCs w:val="24"/>
                  <w:u w:val="none"/>
                </w:rPr>
                <w:t>Перевозка пассажиров</w:t>
              </w:r>
            </w:hyperlink>
            <w:r w:rsidRPr="005B67AC">
              <w:rPr>
                <w:bCs/>
                <w:sz w:val="24"/>
                <w:szCs w:val="24"/>
              </w:rPr>
              <w:t xml:space="preserve"> и грузов</w:t>
            </w:r>
            <w:r w:rsidRPr="005B67A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B67AC">
              <w:rPr>
                <w:sz w:val="24"/>
                <w:szCs w:val="24"/>
                <w:lang w:val="kk-KZ"/>
              </w:rPr>
              <w:t xml:space="preserve">– </w:t>
            </w:r>
            <w:r w:rsidR="003C4830">
              <w:fldChar w:fldCharType="begin"/>
            </w:r>
            <w:r w:rsidR="003C4830">
              <w:instrText>HYPERLINK "http://www.carin.kz/pdd-rk/20/"</w:instrText>
            </w:r>
            <w:r w:rsidR="003C4830">
              <w:fldChar w:fldCharType="separate"/>
            </w:r>
            <w:r w:rsidRPr="005B67AC">
              <w:rPr>
                <w:rStyle w:val="a4"/>
                <w:rFonts w:eastAsiaTheme="majorEastAsia"/>
                <w:iCs/>
                <w:color w:val="auto"/>
                <w:sz w:val="24"/>
                <w:szCs w:val="24"/>
                <w:u w:val="none"/>
              </w:rPr>
              <w:t>Буксировка механических транспортных средств</w:t>
            </w:r>
            <w:r w:rsidR="003C4830">
              <w:fldChar w:fldCharType="end"/>
            </w:r>
            <w:r w:rsidRPr="005B67AC">
              <w:rPr>
                <w:iCs/>
                <w:sz w:val="24"/>
                <w:szCs w:val="24"/>
              </w:rPr>
              <w:t xml:space="preserve">. </w:t>
            </w:r>
            <w:r w:rsidR="003C4830">
              <w:fldChar w:fldCharType="begin"/>
            </w:r>
            <w:r w:rsidR="003C4830">
              <w:instrText>HYPERLINK "http://www.carin.kz/pdd-rk/22/"</w:instrText>
            </w:r>
            <w:r w:rsidR="003C4830">
              <w:fldChar w:fldCharType="separate"/>
            </w:r>
            <w:r w:rsidRPr="005B67AC">
              <w:rPr>
                <w:rStyle w:val="a4"/>
                <w:rFonts w:eastAsiaTheme="majorEastAsia"/>
                <w:iCs/>
                <w:color w:val="auto"/>
                <w:sz w:val="24"/>
                <w:szCs w:val="24"/>
                <w:u w:val="none"/>
              </w:rPr>
              <w:t>Перевозка пассажиров</w:t>
            </w:r>
            <w:r w:rsidR="003C4830">
              <w:fldChar w:fldCharType="end"/>
            </w:r>
            <w:r w:rsidRPr="005B67AC">
              <w:rPr>
                <w:iCs/>
                <w:sz w:val="24"/>
                <w:szCs w:val="24"/>
              </w:rPr>
              <w:t xml:space="preserve">. </w:t>
            </w:r>
            <w:hyperlink r:id="rId15" w:history="1">
              <w:r w:rsidRPr="005B67AC">
                <w:rPr>
                  <w:rStyle w:val="a4"/>
                  <w:rFonts w:eastAsiaTheme="majorEastAsia"/>
                  <w:iCs/>
                  <w:color w:val="auto"/>
                  <w:sz w:val="24"/>
                  <w:szCs w:val="24"/>
                  <w:u w:val="none"/>
                </w:rPr>
                <w:t>Перевозка грузов</w:t>
              </w:r>
            </w:hyperlink>
            <w:r w:rsidRPr="005B67AC">
              <w:rPr>
                <w:iCs/>
                <w:sz w:val="24"/>
                <w:szCs w:val="24"/>
              </w:rPr>
              <w:t xml:space="preserve">. </w:t>
            </w:r>
            <w:hyperlink r:id="rId16" w:history="1">
              <w:r w:rsidRPr="005B67AC">
                <w:rPr>
                  <w:rStyle w:val="a4"/>
                  <w:rFonts w:eastAsiaTheme="majorEastAsia"/>
                  <w:iCs/>
                  <w:color w:val="auto"/>
                  <w:sz w:val="24"/>
                  <w:szCs w:val="24"/>
                  <w:u w:val="none"/>
                </w:rPr>
                <w:t>Дополнительные требования к движению велосипедов, мопедов, гужевых повозок, а также к прогону животных</w:t>
              </w:r>
            </w:hyperlink>
            <w:r w:rsidRPr="005B67AC">
              <w:rPr>
                <w:iCs/>
                <w:sz w:val="24"/>
                <w:szCs w:val="24"/>
              </w:rPr>
              <w:t xml:space="preserve">. </w:t>
            </w:r>
            <w:hyperlink r:id="rId17" w:history="1">
              <w:r w:rsidRPr="005B67AC">
                <w:rPr>
                  <w:rStyle w:val="a4"/>
                  <w:rFonts w:eastAsiaTheme="majorEastAsia"/>
                  <w:iCs/>
                  <w:color w:val="auto"/>
                  <w:sz w:val="24"/>
                  <w:szCs w:val="24"/>
                  <w:u w:val="none"/>
                </w:rPr>
                <w:t>Обеспечение движения людей с нарушениями опорно-двигательного аппарата</w:t>
              </w:r>
            </w:hyperlink>
            <w:r w:rsidRPr="005B67AC">
              <w:rPr>
                <w:sz w:val="24"/>
                <w:szCs w:val="24"/>
                <w:lang w:val="kk-KZ"/>
              </w:rPr>
              <w:t>.</w:t>
            </w:r>
          </w:p>
          <w:p w:rsidR="000444C3" w:rsidRDefault="000444C3" w:rsidP="00465C0B">
            <w:pPr>
              <w:rPr>
                <w:sz w:val="24"/>
                <w:szCs w:val="24"/>
                <w:lang w:val="kk-KZ"/>
              </w:rPr>
            </w:pPr>
          </w:p>
          <w:p w:rsidR="000444C3" w:rsidRPr="000444C3" w:rsidRDefault="000444C3" w:rsidP="000444C3">
            <w:pPr>
              <w:rPr>
                <w:sz w:val="24"/>
                <w:szCs w:val="24"/>
                <w:lang w:val="kk-KZ"/>
              </w:rPr>
            </w:pPr>
          </w:p>
          <w:p w:rsidR="000444C3" w:rsidRPr="000444C3" w:rsidRDefault="000444C3" w:rsidP="000444C3">
            <w:pPr>
              <w:rPr>
                <w:sz w:val="24"/>
                <w:szCs w:val="24"/>
                <w:lang w:val="kk-KZ"/>
              </w:rPr>
            </w:pPr>
          </w:p>
          <w:p w:rsidR="000444C3" w:rsidRPr="000444C3" w:rsidRDefault="000444C3" w:rsidP="000444C3">
            <w:pPr>
              <w:rPr>
                <w:sz w:val="24"/>
                <w:szCs w:val="24"/>
                <w:lang w:val="kk-KZ"/>
              </w:rPr>
            </w:pPr>
          </w:p>
          <w:p w:rsidR="00EB153B" w:rsidRPr="000444C3" w:rsidRDefault="00EB153B" w:rsidP="000444C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B153B" w:rsidRPr="005B67AC" w:rsidRDefault="00F37619" w:rsidP="00F37619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lastRenderedPageBreak/>
              <w:t>1)Зна</w:t>
            </w:r>
            <w:r w:rsidR="00C737BA" w:rsidRPr="005B67AC">
              <w:rPr>
                <w:sz w:val="24"/>
                <w:szCs w:val="24"/>
              </w:rPr>
              <w:t>т</w:t>
            </w:r>
            <w:r w:rsidRPr="005B67AC">
              <w:rPr>
                <w:sz w:val="24"/>
                <w:szCs w:val="24"/>
              </w:rPr>
              <w:t xml:space="preserve">ь 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основы и правила вождения колёсных машин, обязанности участников дорожного движения, дорожные знаки и разметки.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37619" w:rsidRPr="005B67AC" w:rsidRDefault="00F37619" w:rsidP="00F37619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</w:t>
            </w:r>
            <w:r w:rsidR="00C737BA" w:rsidRPr="005B67AC">
              <w:rPr>
                <w:sz w:val="24"/>
                <w:szCs w:val="24"/>
              </w:rPr>
              <w:t>Характеризует</w:t>
            </w:r>
            <w:r w:rsidR="00EB153B" w:rsidRPr="005B67AC">
              <w:rPr>
                <w:sz w:val="24"/>
                <w:szCs w:val="24"/>
              </w:rPr>
              <w:t xml:space="preserve"> основы и </w:t>
            </w:r>
            <w:r w:rsidRPr="005B67AC">
              <w:rPr>
                <w:sz w:val="24"/>
                <w:szCs w:val="24"/>
              </w:rPr>
              <w:t>правила вождения колесных машин.</w:t>
            </w:r>
          </w:p>
          <w:p w:rsidR="00EB153B" w:rsidRPr="005B67AC" w:rsidRDefault="00F37619" w:rsidP="00F37619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 xml:space="preserve">2)Называет </w:t>
            </w:r>
            <w:r w:rsidR="00EB153B" w:rsidRPr="005B67AC">
              <w:rPr>
                <w:sz w:val="24"/>
                <w:szCs w:val="24"/>
              </w:rPr>
              <w:t xml:space="preserve"> обязанности участников дорожного движения, сигналы светофора и регулиро</w:t>
            </w:r>
            <w:r w:rsidR="00177A41" w:rsidRPr="005B67AC">
              <w:rPr>
                <w:sz w:val="24"/>
                <w:szCs w:val="24"/>
              </w:rPr>
              <w:t xml:space="preserve">вщика, дорожные знаки и </w:t>
            </w:r>
            <w:proofErr w:type="spellStart"/>
            <w:r w:rsidR="00177A41" w:rsidRPr="005B67AC">
              <w:rPr>
                <w:sz w:val="24"/>
                <w:szCs w:val="24"/>
              </w:rPr>
              <w:t>разметк</w:t>
            </w:r>
            <w:proofErr w:type="spellEnd"/>
            <w:r w:rsidR="00177A41" w:rsidRPr="005B67AC">
              <w:rPr>
                <w:sz w:val="24"/>
                <w:szCs w:val="24"/>
                <w:lang w:val="kk-KZ"/>
              </w:rPr>
              <w:t>и</w:t>
            </w:r>
            <w:r w:rsidR="00EB153B" w:rsidRPr="005B67AC">
              <w:rPr>
                <w:sz w:val="24"/>
                <w:szCs w:val="24"/>
              </w:rPr>
              <w:t>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  <w:tr w:rsidR="00EB153B" w:rsidRPr="005B67AC" w:rsidTr="00EB153B">
        <w:trPr>
          <w:trHeight w:val="234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B153B" w:rsidRPr="005B67AC" w:rsidRDefault="0066499D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 Знать правила</w:t>
            </w:r>
            <w:r w:rsidR="00EB153B" w:rsidRPr="005B67AC">
              <w:rPr>
                <w:sz w:val="24"/>
                <w:szCs w:val="24"/>
              </w:rPr>
              <w:t xml:space="preserve"> дорожного движения.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1) Объясняет обязанности водителей и пешеходов.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  <w:r w:rsidRPr="005B67AC">
              <w:rPr>
                <w:sz w:val="24"/>
                <w:szCs w:val="24"/>
              </w:rPr>
              <w:t>2)</w:t>
            </w:r>
            <w:r w:rsidR="00F37619" w:rsidRPr="005B67AC">
              <w:rPr>
                <w:sz w:val="24"/>
                <w:szCs w:val="24"/>
              </w:rPr>
              <w:t xml:space="preserve"> </w:t>
            </w:r>
            <w:r w:rsidR="0066499D" w:rsidRPr="005B67AC">
              <w:rPr>
                <w:sz w:val="24"/>
                <w:szCs w:val="24"/>
              </w:rPr>
              <w:t>Называет виды дорожных знаков и правила движения транспортных средств.</w:t>
            </w: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  <w:tr w:rsidR="00EB153B" w:rsidRPr="005B67AC" w:rsidTr="00EB153B">
        <w:trPr>
          <w:trHeight w:val="14082"/>
        </w:trPr>
        <w:tc>
          <w:tcPr>
            <w:tcW w:w="534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53B" w:rsidRPr="005B67AC" w:rsidRDefault="00EB153B" w:rsidP="00465C0B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B153B" w:rsidRPr="005B67AC" w:rsidRDefault="00EB153B" w:rsidP="00465C0B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153B" w:rsidRPr="005B67AC" w:rsidRDefault="00EB153B" w:rsidP="00465C0B">
            <w:pPr>
              <w:rPr>
                <w:sz w:val="24"/>
                <w:szCs w:val="24"/>
              </w:rPr>
            </w:pPr>
          </w:p>
        </w:tc>
      </w:tr>
    </w:tbl>
    <w:p w:rsidR="003F2868" w:rsidRPr="00465C0B" w:rsidRDefault="005F3133" w:rsidP="000444C3">
      <w:pPr>
        <w:jc w:val="center"/>
        <w:rPr>
          <w:b/>
        </w:rPr>
      </w:pPr>
      <w:r w:rsidRPr="00465C0B">
        <w:rPr>
          <w:b/>
        </w:rPr>
        <w:lastRenderedPageBreak/>
        <w:t>5</w:t>
      </w:r>
      <w:r w:rsidR="003F2868" w:rsidRPr="00465C0B">
        <w:rPr>
          <w:b/>
        </w:rPr>
        <w:t>.</w:t>
      </w:r>
      <w:r w:rsidR="00EB153B" w:rsidRPr="00465C0B">
        <w:rPr>
          <w:b/>
        </w:rPr>
        <w:t xml:space="preserve"> </w:t>
      </w:r>
      <w:r w:rsidR="003F2868" w:rsidRPr="00465C0B">
        <w:rPr>
          <w:b/>
        </w:rPr>
        <w:t>Резуль</w:t>
      </w:r>
      <w:r w:rsidR="00496A1B" w:rsidRPr="00465C0B">
        <w:rPr>
          <w:b/>
        </w:rPr>
        <w:t>таты обучения и критерии оценки</w:t>
      </w:r>
    </w:p>
    <w:p w:rsidR="003F2868" w:rsidRPr="00465C0B" w:rsidRDefault="003F2868" w:rsidP="009D0C0C">
      <w:pPr>
        <w:tabs>
          <w:tab w:val="left" w:pos="3876"/>
        </w:tabs>
        <w:ind w:firstLine="709"/>
        <w:jc w:val="center"/>
        <w:rPr>
          <w:b/>
        </w:rPr>
      </w:pPr>
      <w:r w:rsidRPr="00465C0B">
        <w:rPr>
          <w:b/>
        </w:rPr>
        <w:t>Учебно-полевые   сборы</w:t>
      </w:r>
      <w:r w:rsidR="00496A1B" w:rsidRPr="00465C0B">
        <w:rPr>
          <w:b/>
        </w:rPr>
        <w:t xml:space="preserve"> (для юношей)</w:t>
      </w:r>
    </w:p>
    <w:p w:rsidR="002F53F2" w:rsidRPr="00465C0B" w:rsidRDefault="002F53F2" w:rsidP="009D0C0C"/>
    <w:p w:rsidR="002F53F2" w:rsidRPr="00465C0B" w:rsidRDefault="002F53F2" w:rsidP="009D0C0C"/>
    <w:tbl>
      <w:tblPr>
        <w:tblStyle w:val="a3"/>
        <w:tblW w:w="9322" w:type="dxa"/>
        <w:tblLayout w:type="fixed"/>
        <w:tblLook w:val="04A0"/>
      </w:tblPr>
      <w:tblGrid>
        <w:gridCol w:w="534"/>
        <w:gridCol w:w="1842"/>
        <w:gridCol w:w="2552"/>
        <w:gridCol w:w="2126"/>
        <w:gridCol w:w="2268"/>
      </w:tblGrid>
      <w:tr w:rsidR="00EE414D" w:rsidRPr="00465C0B" w:rsidTr="00496A1B">
        <w:tc>
          <w:tcPr>
            <w:tcW w:w="534" w:type="dxa"/>
          </w:tcPr>
          <w:p w:rsidR="002F53F2" w:rsidRPr="00465C0B" w:rsidRDefault="002F53F2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№</w:t>
            </w:r>
          </w:p>
          <w:p w:rsidR="00162B51" w:rsidRPr="00465C0B" w:rsidRDefault="00162B51" w:rsidP="009D0C0C">
            <w:pPr>
              <w:rPr>
                <w:b/>
                <w:sz w:val="24"/>
                <w:szCs w:val="24"/>
              </w:rPr>
            </w:pPr>
          </w:p>
          <w:p w:rsidR="00162B51" w:rsidRPr="00465C0B" w:rsidRDefault="00162B51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2F53F2" w:rsidRPr="00465C0B" w:rsidRDefault="002F53F2" w:rsidP="009D0C0C">
            <w:pPr>
              <w:rPr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552" w:type="dxa"/>
          </w:tcPr>
          <w:p w:rsidR="002F53F2" w:rsidRPr="00465C0B" w:rsidRDefault="002F53F2" w:rsidP="009D0C0C">
            <w:pPr>
              <w:rPr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 xml:space="preserve">  Содержание разделов</w:t>
            </w:r>
          </w:p>
        </w:tc>
        <w:tc>
          <w:tcPr>
            <w:tcW w:w="2126" w:type="dxa"/>
          </w:tcPr>
          <w:p w:rsidR="002F53F2" w:rsidRPr="00465C0B" w:rsidRDefault="002F53F2" w:rsidP="009D0C0C">
            <w:pPr>
              <w:rPr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268" w:type="dxa"/>
          </w:tcPr>
          <w:p w:rsidR="002F53F2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Критер</w:t>
            </w:r>
            <w:r w:rsidR="00496A1B" w:rsidRPr="00465C0B">
              <w:rPr>
                <w:b/>
                <w:sz w:val="24"/>
                <w:szCs w:val="24"/>
              </w:rPr>
              <w:t xml:space="preserve">ии </w:t>
            </w:r>
            <w:r w:rsidR="002F53F2" w:rsidRPr="00465C0B">
              <w:rPr>
                <w:b/>
                <w:sz w:val="24"/>
                <w:szCs w:val="24"/>
              </w:rPr>
              <w:t>оценки</w:t>
            </w:r>
          </w:p>
        </w:tc>
      </w:tr>
      <w:tr w:rsidR="00EB153B" w:rsidRPr="00465C0B" w:rsidTr="00EB153B">
        <w:trPr>
          <w:trHeight w:val="4487"/>
        </w:trPr>
        <w:tc>
          <w:tcPr>
            <w:tcW w:w="534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Тактическая подготовка</w:t>
            </w:r>
          </w:p>
        </w:tc>
        <w:tc>
          <w:tcPr>
            <w:tcW w:w="2552" w:type="dxa"/>
            <w:vMerge w:val="restart"/>
          </w:tcPr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 xml:space="preserve">1) </w:t>
            </w:r>
            <w:r w:rsidRPr="00465C0B">
              <w:rPr>
                <w:sz w:val="24"/>
                <w:szCs w:val="24"/>
              </w:rPr>
              <w:t>Вооружение и боевая техника воинской части (подразделения)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 xml:space="preserve">Ознакомление </w:t>
            </w:r>
            <w:r w:rsidRPr="00465C0B">
              <w:rPr>
                <w:sz w:val="24"/>
                <w:szCs w:val="24"/>
                <w:lang w:val="kk-KZ"/>
              </w:rPr>
              <w:t>с</w:t>
            </w:r>
            <w:r w:rsidRPr="00465C0B">
              <w:rPr>
                <w:sz w:val="24"/>
                <w:szCs w:val="24"/>
              </w:rPr>
              <w:t xml:space="preserve"> вооружением и боевой техникой воинской части (подразделения), их назначение, тактико-техническая характеристика. Показ вооружения и боевой техники в действии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  <w:lang w:val="kk-KZ"/>
              </w:rPr>
              <w:t>2)</w:t>
            </w:r>
            <w:r w:rsidRPr="00465C0B">
              <w:rPr>
                <w:sz w:val="24"/>
                <w:szCs w:val="24"/>
              </w:rPr>
              <w:t xml:space="preserve"> Боевой и походный порядок отделения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>Боевой и походный порядок отделения. Обязанности солдата в бою. Управление отделением</w:t>
            </w:r>
            <w:r w:rsidRPr="00465C0B">
              <w:rPr>
                <w:sz w:val="24"/>
                <w:szCs w:val="24"/>
                <w:lang w:val="kk-KZ"/>
              </w:rPr>
              <w:t>.</w:t>
            </w:r>
            <w:r w:rsidRPr="00465C0B">
              <w:rPr>
                <w:sz w:val="24"/>
                <w:szCs w:val="24"/>
              </w:rPr>
              <w:t xml:space="preserve"> 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3)</w:t>
            </w:r>
            <w:r w:rsidRPr="00465C0B">
              <w:rPr>
                <w:sz w:val="24"/>
                <w:szCs w:val="24"/>
              </w:rPr>
              <w:t xml:space="preserve"> Тренировка в использовании индивидуальных средств защиты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>Выполнение нормативов: надевание противогаза, надевание респиратора, надевание противогаза на «пораженного», надевание общевойскового защитного комплекта. Аптечка индивидуальная и индивидуальный противохимический пакет, их назначение и порядок пользования ими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  <w:lang w:val="kk-KZ"/>
              </w:rPr>
              <w:lastRenderedPageBreak/>
              <w:t>4)</w:t>
            </w:r>
            <w:r w:rsidRPr="00465C0B">
              <w:rPr>
                <w:sz w:val="24"/>
                <w:szCs w:val="24"/>
              </w:rPr>
              <w:t xml:space="preserve"> Действия солдата в бою </w:t>
            </w:r>
            <w:r w:rsidRPr="00465C0B">
              <w:rPr>
                <w:sz w:val="24"/>
                <w:szCs w:val="24"/>
                <w:lang w:val="kk-KZ"/>
              </w:rPr>
              <w:t xml:space="preserve">– </w:t>
            </w:r>
            <w:r w:rsidRPr="00465C0B">
              <w:rPr>
                <w:sz w:val="24"/>
                <w:szCs w:val="24"/>
              </w:rPr>
              <w:t>Способы передвижения солдата в бою при действиях в пешем порядке. Действия при вспышке ядерного взрыва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5)</w:t>
            </w:r>
            <w:r w:rsidRPr="00465C0B">
              <w:rPr>
                <w:sz w:val="24"/>
                <w:szCs w:val="24"/>
              </w:rPr>
              <w:t xml:space="preserve"> Солдат в обороне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>Занятие огневой позиции (места для стрельбы). Самоокапывание и маскировка. Действия при применении противником ядерного оружия, начале огневой подготовки, при сигналах оповещения о воздушном противнике, о радиоактивном, химическом и бактериологическом заражении. Отражение атак танков и пехоты противника с различных направлений. Ведение огня по воздушным целям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6)</w:t>
            </w:r>
            <w:r w:rsidRPr="00465C0B">
              <w:rPr>
                <w:sz w:val="24"/>
                <w:szCs w:val="24"/>
              </w:rPr>
              <w:t xml:space="preserve"> Солдат в наступлении </w:t>
            </w:r>
            <w:r w:rsidRPr="00465C0B">
              <w:rPr>
                <w:sz w:val="24"/>
                <w:szCs w:val="24"/>
                <w:lang w:val="kk-KZ"/>
              </w:rPr>
              <w:t xml:space="preserve">– </w:t>
            </w:r>
            <w:r w:rsidRPr="00465C0B">
              <w:rPr>
                <w:sz w:val="24"/>
                <w:szCs w:val="24"/>
              </w:rPr>
              <w:t xml:space="preserve">Действия при подготовке к атаке. Выдвижение солдата в колонне при наступлении с ходу и занятие им места в боевом порядке отделения. Преодоление заграждений по проходам и атака. Приемы уничтожения противника в траншее огнем, гранатами, в рукопашном бою. Овладение объектом </w:t>
            </w:r>
            <w:r w:rsidRPr="00465C0B">
              <w:rPr>
                <w:sz w:val="24"/>
                <w:szCs w:val="24"/>
              </w:rPr>
              <w:lastRenderedPageBreak/>
              <w:t>атаки. Действия на местности, зараженной радиоактивными (отравляющими) веществами в ходе наступления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7)</w:t>
            </w:r>
            <w:r w:rsidRPr="00465C0B">
              <w:rPr>
                <w:sz w:val="24"/>
                <w:szCs w:val="24"/>
              </w:rPr>
              <w:t xml:space="preserve"> Солдат- наблюдатель </w:t>
            </w:r>
            <w:r w:rsidRPr="00465C0B">
              <w:rPr>
                <w:sz w:val="24"/>
                <w:szCs w:val="24"/>
                <w:lang w:val="kk-KZ"/>
              </w:rPr>
              <w:t xml:space="preserve">– </w:t>
            </w:r>
            <w:r w:rsidRPr="00465C0B">
              <w:rPr>
                <w:sz w:val="24"/>
                <w:szCs w:val="24"/>
              </w:rPr>
              <w:t>Выбор места для наблюдения, его оборудование и маскировка. Обнаружение целей и доклад о результатах наблюдения. Составление схемы местности и нанесение целей на схему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8)</w:t>
            </w:r>
            <w:r w:rsidRPr="00465C0B">
              <w:rPr>
                <w:sz w:val="24"/>
                <w:szCs w:val="24"/>
              </w:rPr>
              <w:t xml:space="preserve"> Солдат в дозоре </w:t>
            </w:r>
            <w:r w:rsidRPr="00465C0B">
              <w:rPr>
                <w:sz w:val="24"/>
                <w:szCs w:val="24"/>
                <w:lang w:val="kk-KZ"/>
              </w:rPr>
              <w:t xml:space="preserve">– </w:t>
            </w:r>
            <w:r w:rsidRPr="00465C0B">
              <w:rPr>
                <w:sz w:val="24"/>
                <w:szCs w:val="24"/>
              </w:rPr>
              <w:t>Действия солдата, назначенного дозорным. Движение дозорных, осмотр местности и местных предметов. Доклад о результатах наблюдения.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lastRenderedPageBreak/>
              <w:t>1)</w:t>
            </w:r>
            <w:r w:rsidR="00E14B1B" w:rsidRPr="007157AF">
              <w:rPr>
                <w:sz w:val="24"/>
                <w:szCs w:val="24"/>
              </w:rPr>
              <w:t xml:space="preserve"> Знать</w:t>
            </w:r>
            <w:r w:rsidRPr="007157AF">
              <w:rPr>
                <w:sz w:val="24"/>
                <w:szCs w:val="24"/>
              </w:rPr>
              <w:t xml:space="preserve"> боев</w:t>
            </w:r>
            <w:r w:rsidR="00E14B1B" w:rsidRPr="007157AF">
              <w:rPr>
                <w:sz w:val="24"/>
                <w:szCs w:val="24"/>
              </w:rPr>
              <w:t>ую технику</w:t>
            </w:r>
            <w:r w:rsidRPr="007157AF">
              <w:rPr>
                <w:sz w:val="24"/>
                <w:szCs w:val="24"/>
              </w:rPr>
              <w:t xml:space="preserve"> и </w:t>
            </w:r>
            <w:r w:rsidR="00E14B1B" w:rsidRPr="007157AF">
              <w:rPr>
                <w:sz w:val="24"/>
                <w:szCs w:val="24"/>
              </w:rPr>
              <w:t xml:space="preserve">вооружение </w:t>
            </w:r>
            <w:r w:rsidRPr="007157AF">
              <w:rPr>
                <w:sz w:val="24"/>
                <w:szCs w:val="24"/>
              </w:rPr>
              <w:t>Вооруженных Сил Республики Казахстан.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53B" w:rsidRPr="007157AF" w:rsidRDefault="0066499D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</w:t>
            </w:r>
            <w:r w:rsidR="00E14B1B" w:rsidRPr="007157AF">
              <w:rPr>
                <w:sz w:val="24"/>
                <w:szCs w:val="24"/>
              </w:rPr>
              <w:t xml:space="preserve"> </w:t>
            </w:r>
            <w:r w:rsidRPr="007157AF">
              <w:rPr>
                <w:sz w:val="24"/>
                <w:szCs w:val="24"/>
              </w:rPr>
              <w:t>Сравнивает характеристики боевой техники</w:t>
            </w:r>
            <w:r w:rsidR="00E14B1B" w:rsidRPr="007157AF">
              <w:rPr>
                <w:sz w:val="24"/>
                <w:szCs w:val="24"/>
              </w:rPr>
              <w:t xml:space="preserve"> и вооружения</w:t>
            </w:r>
            <w:r w:rsidRPr="007157AF">
              <w:rPr>
                <w:sz w:val="24"/>
                <w:szCs w:val="24"/>
              </w:rPr>
              <w:t xml:space="preserve"> </w:t>
            </w:r>
            <w:r w:rsidR="00EB153B" w:rsidRPr="007157AF">
              <w:rPr>
                <w:sz w:val="24"/>
                <w:szCs w:val="24"/>
              </w:rPr>
              <w:t>Вооруженных Сил Республики Казахстан и иностранных государств.</w:t>
            </w:r>
          </w:p>
          <w:p w:rsidR="00EB153B" w:rsidRPr="007157AF" w:rsidRDefault="0066499D" w:rsidP="0066499D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 xml:space="preserve"> 2)</w:t>
            </w:r>
            <w:r w:rsidR="00EB153B" w:rsidRPr="007157AF">
              <w:rPr>
                <w:sz w:val="24"/>
                <w:szCs w:val="24"/>
              </w:rPr>
              <w:t xml:space="preserve"> </w:t>
            </w:r>
            <w:r w:rsidRPr="007157AF">
              <w:rPr>
                <w:sz w:val="24"/>
                <w:szCs w:val="24"/>
              </w:rPr>
              <w:t xml:space="preserve">Использует </w:t>
            </w:r>
            <w:r w:rsidR="00CB5BF6" w:rsidRPr="007157AF">
              <w:rPr>
                <w:sz w:val="24"/>
                <w:szCs w:val="24"/>
              </w:rPr>
              <w:t xml:space="preserve">личное </w:t>
            </w:r>
            <w:r w:rsidRPr="007157AF">
              <w:rPr>
                <w:sz w:val="24"/>
                <w:szCs w:val="24"/>
              </w:rPr>
              <w:t xml:space="preserve">оружие </w:t>
            </w:r>
            <w:r w:rsidR="00CB5BF6" w:rsidRPr="007157AF">
              <w:rPr>
                <w:sz w:val="24"/>
                <w:szCs w:val="24"/>
              </w:rPr>
              <w:t xml:space="preserve">и </w:t>
            </w:r>
            <w:r w:rsidRPr="007157AF">
              <w:rPr>
                <w:sz w:val="24"/>
                <w:szCs w:val="24"/>
              </w:rPr>
              <w:t>индивидуальные средства</w:t>
            </w:r>
            <w:r w:rsidR="00EB153B" w:rsidRPr="007157AF">
              <w:rPr>
                <w:sz w:val="24"/>
                <w:szCs w:val="24"/>
              </w:rPr>
              <w:t xml:space="preserve"> защиты.</w:t>
            </w:r>
          </w:p>
        </w:tc>
      </w:tr>
      <w:tr w:rsidR="00EB153B" w:rsidRPr="00465C0B" w:rsidTr="00EB153B">
        <w:trPr>
          <w:trHeight w:val="6564"/>
        </w:trPr>
        <w:tc>
          <w:tcPr>
            <w:tcW w:w="534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B153B" w:rsidRPr="007157AF" w:rsidRDefault="00E14B1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Знать действия солдата</w:t>
            </w:r>
            <w:r w:rsidR="00EB153B" w:rsidRPr="007157AF">
              <w:rPr>
                <w:sz w:val="24"/>
                <w:szCs w:val="24"/>
              </w:rPr>
              <w:t xml:space="preserve"> в различных видах боя.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</w:t>
            </w:r>
            <w:r w:rsidR="00E14B1B" w:rsidRPr="007157AF">
              <w:rPr>
                <w:sz w:val="24"/>
                <w:szCs w:val="24"/>
              </w:rPr>
              <w:t xml:space="preserve"> </w:t>
            </w:r>
            <w:r w:rsidRPr="007157AF">
              <w:rPr>
                <w:sz w:val="24"/>
                <w:szCs w:val="24"/>
              </w:rPr>
              <w:t>Скрытно передвигается на местности.</w:t>
            </w:r>
          </w:p>
          <w:p w:rsidR="00EB153B" w:rsidRPr="007157AF" w:rsidRDefault="00F358EF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Проводит самоокапывание и маскировку.</w:t>
            </w:r>
          </w:p>
        </w:tc>
      </w:tr>
      <w:tr w:rsidR="00EB153B" w:rsidRPr="00465C0B" w:rsidTr="00177A41">
        <w:trPr>
          <w:trHeight w:val="3607"/>
        </w:trPr>
        <w:tc>
          <w:tcPr>
            <w:tcW w:w="534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Огневая подготовка</w:t>
            </w:r>
          </w:p>
        </w:tc>
        <w:tc>
          <w:tcPr>
            <w:tcW w:w="2552" w:type="dxa"/>
            <w:vMerge w:val="restart"/>
          </w:tcPr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1)</w:t>
            </w:r>
            <w:r w:rsidRPr="00465C0B">
              <w:rPr>
                <w:sz w:val="24"/>
                <w:szCs w:val="24"/>
              </w:rPr>
              <w:t xml:space="preserve"> Тренировка в неполной разборке и сборке автомата Калашникова</w:t>
            </w:r>
            <w:r w:rsidRPr="00465C0B">
              <w:rPr>
                <w:sz w:val="24"/>
                <w:szCs w:val="24"/>
                <w:lang w:val="kk-KZ"/>
              </w:rPr>
              <w:t xml:space="preserve"> –Неполная р</w:t>
            </w:r>
            <w:proofErr w:type="spellStart"/>
            <w:r w:rsidRPr="00465C0B">
              <w:rPr>
                <w:sz w:val="24"/>
                <w:szCs w:val="24"/>
              </w:rPr>
              <w:t>азборка</w:t>
            </w:r>
            <w:proofErr w:type="spellEnd"/>
            <w:r w:rsidRPr="00465C0B">
              <w:rPr>
                <w:sz w:val="24"/>
                <w:szCs w:val="24"/>
              </w:rPr>
              <w:t xml:space="preserve"> и сборка автомата и изучение положения частей и механизмов автомата до заряжания, работа механизмов автомата при заряжании и стрельбе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tabs>
                <w:tab w:val="left" w:pos="3876"/>
              </w:tabs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2)</w:t>
            </w:r>
            <w:r w:rsidRPr="00465C0B">
              <w:rPr>
                <w:sz w:val="24"/>
                <w:szCs w:val="24"/>
              </w:rPr>
              <w:t xml:space="preserve"> Тренировка в изготовке к стрельбе (АК-74, пневматическая винтовка)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 xml:space="preserve">Снаряжение магазина патронами и укладывание его в сумку. Изготовка к </w:t>
            </w:r>
            <w:r w:rsidRPr="00465C0B">
              <w:rPr>
                <w:sz w:val="24"/>
                <w:szCs w:val="24"/>
              </w:rPr>
              <w:lastRenderedPageBreak/>
              <w:t>стрельбе (</w:t>
            </w:r>
            <w:r w:rsidRPr="00465C0B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465C0B">
              <w:rPr>
                <w:sz w:val="24"/>
                <w:szCs w:val="24"/>
              </w:rPr>
              <w:t>ринятие</w:t>
            </w:r>
            <w:proofErr w:type="spellEnd"/>
            <w:r w:rsidRPr="00465C0B">
              <w:rPr>
                <w:sz w:val="24"/>
                <w:szCs w:val="24"/>
              </w:rPr>
              <w:t xml:space="preserve"> положения для стрельбы и заряжание автомата). </w:t>
            </w:r>
            <w:proofErr w:type="gramStart"/>
            <w:r w:rsidRPr="00465C0B">
              <w:rPr>
                <w:sz w:val="24"/>
                <w:szCs w:val="24"/>
              </w:rPr>
              <w:t>Производство стрельбы (установка прицела и переводчика, прикладка,</w:t>
            </w:r>
            <w:proofErr w:type="gramEnd"/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</w:rPr>
              <w:t xml:space="preserve">прицеливание, спуск курка и удержание автомата при стрельбе). Прекращение стрельбы, </w:t>
            </w:r>
            <w:proofErr w:type="spellStart"/>
            <w:r w:rsidRPr="00465C0B">
              <w:rPr>
                <w:sz w:val="24"/>
                <w:szCs w:val="24"/>
              </w:rPr>
              <w:t>разряжание</w:t>
            </w:r>
            <w:proofErr w:type="spellEnd"/>
            <w:r w:rsidRPr="00465C0B">
              <w:rPr>
                <w:sz w:val="24"/>
                <w:szCs w:val="24"/>
              </w:rPr>
              <w:t xml:space="preserve"> и осмотр автомата после стрельбы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3)</w:t>
            </w:r>
            <w:r w:rsidRPr="00465C0B">
              <w:rPr>
                <w:sz w:val="24"/>
                <w:szCs w:val="24"/>
              </w:rPr>
              <w:t xml:space="preserve"> Метание ручных гранат </w:t>
            </w:r>
            <w:r w:rsidRPr="00465C0B">
              <w:rPr>
                <w:sz w:val="24"/>
                <w:szCs w:val="24"/>
                <w:lang w:val="kk-KZ"/>
              </w:rPr>
              <w:t xml:space="preserve">– </w:t>
            </w:r>
            <w:r w:rsidRPr="00465C0B">
              <w:rPr>
                <w:sz w:val="24"/>
                <w:szCs w:val="24"/>
              </w:rPr>
              <w:t>Метание ручных осколочных и противотанковых гранат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  <w:lang w:val="kk-KZ"/>
              </w:rPr>
              <w:t>4)</w:t>
            </w:r>
            <w:r w:rsidRPr="00465C0B">
              <w:rPr>
                <w:sz w:val="24"/>
                <w:szCs w:val="24"/>
              </w:rPr>
              <w:t xml:space="preserve"> Стрельба из автомата (пневматической винтовки)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 xml:space="preserve">Практическая стрельба из автомата (пневматической винтовки).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lastRenderedPageBreak/>
              <w:t>1)</w:t>
            </w:r>
            <w:r w:rsidR="00F358EF" w:rsidRPr="007157AF">
              <w:rPr>
                <w:sz w:val="24"/>
                <w:szCs w:val="24"/>
              </w:rPr>
              <w:t xml:space="preserve"> Вести стрельбу  </w:t>
            </w:r>
            <w:r w:rsidRPr="007157AF">
              <w:rPr>
                <w:sz w:val="24"/>
                <w:szCs w:val="24"/>
              </w:rPr>
              <w:t xml:space="preserve"> из различных положений и с любого места.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 Соблюдает технику безопасности при обращении с оружием.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2)Выполняет нормативы в неполной разборке и сборке  автомата Калашникова  и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стрельбе из пневматической винтовки.</w:t>
            </w:r>
          </w:p>
        </w:tc>
      </w:tr>
      <w:tr w:rsidR="00EB153B" w:rsidRPr="00465C0B" w:rsidTr="00EB153B">
        <w:trPr>
          <w:trHeight w:val="1591"/>
        </w:trPr>
        <w:tc>
          <w:tcPr>
            <w:tcW w:w="534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B153B" w:rsidRPr="007157AF" w:rsidRDefault="00052083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Зна</w:t>
            </w:r>
            <w:r w:rsidR="00EB153B" w:rsidRPr="007157AF">
              <w:rPr>
                <w:sz w:val="24"/>
                <w:szCs w:val="24"/>
              </w:rPr>
              <w:t>т</w:t>
            </w:r>
            <w:r w:rsidRPr="007157AF">
              <w:rPr>
                <w:sz w:val="24"/>
                <w:szCs w:val="24"/>
              </w:rPr>
              <w:t>ь</w:t>
            </w:r>
            <w:r w:rsidR="00EB153B" w:rsidRPr="007157AF">
              <w:rPr>
                <w:sz w:val="24"/>
                <w:szCs w:val="24"/>
              </w:rPr>
              <w:t xml:space="preserve"> приемы метания ручных осколочных и противотанковых гранат.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 Выполняет норматив</w:t>
            </w:r>
            <w:r w:rsidR="00052083" w:rsidRPr="007157AF">
              <w:rPr>
                <w:sz w:val="24"/>
                <w:szCs w:val="24"/>
              </w:rPr>
              <w:t>ы</w:t>
            </w:r>
            <w:r w:rsidRPr="007157AF">
              <w:rPr>
                <w:sz w:val="24"/>
                <w:szCs w:val="24"/>
              </w:rPr>
              <w:t xml:space="preserve"> по метанию  гранаты на дальность.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Выполняет норматив</w:t>
            </w:r>
            <w:r w:rsidR="00052083" w:rsidRPr="007157AF">
              <w:rPr>
                <w:sz w:val="24"/>
                <w:szCs w:val="24"/>
              </w:rPr>
              <w:t>ы</w:t>
            </w:r>
            <w:r w:rsidRPr="007157AF">
              <w:rPr>
                <w:sz w:val="24"/>
                <w:szCs w:val="24"/>
              </w:rPr>
              <w:t xml:space="preserve"> по метанию гранаты на точность.</w:t>
            </w:r>
          </w:p>
        </w:tc>
      </w:tr>
      <w:tr w:rsidR="00EB153B" w:rsidRPr="00597072" w:rsidTr="0065023E">
        <w:trPr>
          <w:trHeight w:val="9912"/>
        </w:trPr>
        <w:tc>
          <w:tcPr>
            <w:tcW w:w="534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42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Общевоинские уставы Вооруженных Сил, других войск и воинских формирований Республики Казахстана</w:t>
            </w:r>
          </w:p>
        </w:tc>
        <w:tc>
          <w:tcPr>
            <w:tcW w:w="2552" w:type="dxa"/>
            <w:vMerge w:val="restart"/>
          </w:tcPr>
          <w:p w:rsidR="00EB153B" w:rsidRPr="00465C0B" w:rsidRDefault="00EB153B" w:rsidP="009D0C0C">
            <w:pPr>
              <w:pStyle w:val="BodyTextIndent3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firstLine="0"/>
              <w:jc w:val="left"/>
              <w:rPr>
                <w:b w:val="0"/>
                <w:sz w:val="24"/>
                <w:szCs w:val="24"/>
                <w:lang w:val="kk-KZ"/>
              </w:rPr>
            </w:pPr>
            <w:r w:rsidRPr="00465C0B">
              <w:rPr>
                <w:b w:val="0"/>
                <w:sz w:val="24"/>
                <w:szCs w:val="24"/>
                <w:lang w:val="kk-KZ"/>
              </w:rPr>
              <w:t xml:space="preserve">1) </w:t>
            </w:r>
            <w:r w:rsidRPr="00465C0B">
              <w:rPr>
                <w:b w:val="0"/>
                <w:sz w:val="24"/>
                <w:szCs w:val="24"/>
              </w:rPr>
              <w:t>Размещение, жизнь и быт военнослужащих воинской части (подразделения)</w:t>
            </w:r>
            <w:r w:rsidRPr="00465C0B">
              <w:rPr>
                <w:b w:val="0"/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b w:val="0"/>
                <w:sz w:val="24"/>
                <w:szCs w:val="24"/>
              </w:rPr>
              <w:t>История воинской части (подразделения). Размещение военнослужащих. Комната информационно-воспитательной работы. Комната для хранения оружия. Учебные городки, спортивная база, солдатская столовая</w:t>
            </w:r>
            <w:r w:rsidRPr="00465C0B">
              <w:rPr>
                <w:b w:val="0"/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2)</w:t>
            </w:r>
            <w:r w:rsidRPr="00465C0B">
              <w:rPr>
                <w:sz w:val="24"/>
                <w:szCs w:val="24"/>
              </w:rPr>
              <w:t xml:space="preserve"> Обязанности дневального по роте </w:t>
            </w:r>
            <w:r w:rsidRPr="00465C0B">
              <w:rPr>
                <w:sz w:val="24"/>
                <w:szCs w:val="24"/>
                <w:lang w:val="kk-KZ"/>
              </w:rPr>
              <w:t xml:space="preserve">– </w:t>
            </w:r>
            <w:r w:rsidRPr="00465C0B">
              <w:rPr>
                <w:sz w:val="24"/>
                <w:szCs w:val="24"/>
              </w:rPr>
              <w:t xml:space="preserve">Назначение, состав и вооружение суточного наряда роты. Обязанности дневального по роте. Оборудование и оснащение поста, на котором очередной дневальный выполняет свои обязанности. Действия очередного дневального при прибытии прямых начальников, в </w:t>
            </w:r>
            <w:proofErr w:type="spellStart"/>
            <w:r w:rsidRPr="00465C0B">
              <w:rPr>
                <w:sz w:val="24"/>
                <w:szCs w:val="24"/>
              </w:rPr>
              <w:t>случа</w:t>
            </w:r>
            <w:proofErr w:type="spellEnd"/>
            <w:r w:rsidRPr="00465C0B">
              <w:rPr>
                <w:sz w:val="24"/>
                <w:szCs w:val="24"/>
                <w:lang w:val="kk-KZ"/>
              </w:rPr>
              <w:t>е</w:t>
            </w:r>
            <w:r w:rsidRPr="00465C0B">
              <w:rPr>
                <w:sz w:val="24"/>
                <w:szCs w:val="24"/>
              </w:rPr>
              <w:t xml:space="preserve"> поступления сигнала «Сбор», тревоги и пожара. Обязанности дневального свободной смены. Порядок доклада дневального по телефону. Действия дневального при прибытии в роту </w:t>
            </w:r>
            <w:r w:rsidRPr="00465C0B">
              <w:rPr>
                <w:sz w:val="24"/>
                <w:szCs w:val="24"/>
              </w:rPr>
              <w:lastRenderedPageBreak/>
              <w:t>военнослужащих не своей роты, при выносе имущества из расположения роты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  <w:lang w:val="kk-KZ"/>
              </w:rPr>
              <w:t xml:space="preserve">3) </w:t>
            </w:r>
            <w:r w:rsidRPr="00465C0B">
              <w:rPr>
                <w:sz w:val="24"/>
                <w:szCs w:val="24"/>
              </w:rPr>
              <w:t>Обязанности часового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>Назначение и задачи караульной службы, обязанности часового. Пост, его оборудование и оснащение.</w:t>
            </w:r>
            <w:r w:rsidRPr="00465C0B">
              <w:rPr>
                <w:sz w:val="24"/>
                <w:szCs w:val="24"/>
                <w:lang w:val="kk-KZ"/>
              </w:rPr>
              <w:t xml:space="preserve"> </w:t>
            </w:r>
            <w:r w:rsidRPr="00465C0B">
              <w:rPr>
                <w:sz w:val="24"/>
                <w:szCs w:val="24"/>
              </w:rPr>
              <w:t>Действия часового при нападении на пост. Порядок применения оружия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  <w:lang w:val="kk-KZ"/>
              </w:rPr>
              <w:t>4)</w:t>
            </w:r>
            <w:r w:rsidRPr="00465C0B">
              <w:rPr>
                <w:sz w:val="24"/>
                <w:szCs w:val="24"/>
              </w:rPr>
              <w:t xml:space="preserve"> Обязанности и действия часового на посту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 xml:space="preserve">Порядок заряжания оружия. Положение оружия у часового на посту. Действия часового </w:t>
            </w:r>
            <w:proofErr w:type="gramStart"/>
            <w:r w:rsidRPr="00465C0B">
              <w:rPr>
                <w:sz w:val="24"/>
                <w:szCs w:val="24"/>
              </w:rPr>
              <w:t>при</w:t>
            </w:r>
            <w:proofErr w:type="gramEnd"/>
            <w:r w:rsidRPr="00465C0B">
              <w:rPr>
                <w:sz w:val="24"/>
                <w:szCs w:val="24"/>
              </w:rPr>
              <w:t xml:space="preserve"> </w:t>
            </w: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  <w:proofErr w:type="gramStart"/>
            <w:r w:rsidRPr="00465C0B">
              <w:rPr>
                <w:sz w:val="24"/>
                <w:szCs w:val="24"/>
              </w:rPr>
              <w:t>приеме</w:t>
            </w:r>
            <w:proofErr w:type="gramEnd"/>
            <w:r w:rsidRPr="00465C0B">
              <w:rPr>
                <w:sz w:val="24"/>
                <w:szCs w:val="24"/>
              </w:rPr>
              <w:t xml:space="preserve"> и сдаче поста, при возникновении на посту пожара и при нарушении порядка вблизи своего поста или на соседнем посту.</w:t>
            </w: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B153B" w:rsidRPr="007157AF" w:rsidRDefault="00052083" w:rsidP="00052083">
            <w:r w:rsidRPr="007157AF">
              <w:lastRenderedPageBreak/>
              <w:t>1)Зна</w:t>
            </w:r>
            <w:r w:rsidR="00EB153B" w:rsidRPr="007157AF">
              <w:t>т</w:t>
            </w:r>
            <w:r w:rsidRPr="007157AF">
              <w:t>ь</w:t>
            </w:r>
            <w:r w:rsidR="00EB153B" w:rsidRPr="007157AF">
              <w:t xml:space="preserve"> </w:t>
            </w:r>
            <w:proofErr w:type="spellStart"/>
            <w:proofErr w:type="gramStart"/>
            <w:r w:rsidR="00EB153B" w:rsidRPr="007157AF">
              <w:t>учебно</w:t>
            </w:r>
            <w:proofErr w:type="spellEnd"/>
            <w:r w:rsidR="00EB153B" w:rsidRPr="007157AF">
              <w:t>- материальную</w:t>
            </w:r>
            <w:proofErr w:type="gramEnd"/>
            <w:r w:rsidR="00EB153B" w:rsidRPr="007157AF">
              <w:t xml:space="preserve"> базу воинских частей.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53B" w:rsidRPr="007157AF" w:rsidRDefault="00C737BA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</w:t>
            </w:r>
            <w:r w:rsidR="00052083" w:rsidRPr="007157AF">
              <w:rPr>
                <w:sz w:val="24"/>
                <w:szCs w:val="24"/>
              </w:rPr>
              <w:t xml:space="preserve"> Объясняет правила </w:t>
            </w:r>
            <w:r w:rsidR="00EB153B" w:rsidRPr="007157AF">
              <w:rPr>
                <w:sz w:val="24"/>
                <w:szCs w:val="24"/>
              </w:rPr>
              <w:t>расп</w:t>
            </w:r>
            <w:r w:rsidR="00CB5BF6" w:rsidRPr="007157AF">
              <w:rPr>
                <w:sz w:val="24"/>
                <w:szCs w:val="24"/>
              </w:rPr>
              <w:t>орядка дня в воинских частях.</w:t>
            </w:r>
          </w:p>
          <w:p w:rsidR="00EB153B" w:rsidRPr="007157AF" w:rsidRDefault="00052083" w:rsidP="00177A41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Объясняет правила</w:t>
            </w:r>
            <w:r w:rsidR="00C737BA" w:rsidRPr="007157AF">
              <w:rPr>
                <w:sz w:val="24"/>
                <w:szCs w:val="24"/>
              </w:rPr>
              <w:t xml:space="preserve"> </w:t>
            </w:r>
            <w:r w:rsidR="00EB153B" w:rsidRPr="007157AF">
              <w:rPr>
                <w:sz w:val="24"/>
                <w:szCs w:val="24"/>
              </w:rPr>
              <w:t xml:space="preserve"> хранения оружия и боеприпасов</w:t>
            </w:r>
            <w:r w:rsidR="00CB5BF6" w:rsidRPr="007157AF">
              <w:rPr>
                <w:sz w:val="24"/>
                <w:szCs w:val="24"/>
              </w:rPr>
              <w:t>.</w:t>
            </w:r>
          </w:p>
        </w:tc>
      </w:tr>
      <w:tr w:rsidR="00EB153B" w:rsidRPr="00465C0B" w:rsidTr="00EB153B">
        <w:trPr>
          <w:trHeight w:val="301"/>
        </w:trPr>
        <w:tc>
          <w:tcPr>
            <w:tcW w:w="534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153B" w:rsidRPr="00465C0B" w:rsidRDefault="00EB153B" w:rsidP="009D0C0C">
            <w:pPr>
              <w:pStyle w:val="BodyTextIndent3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firstLine="0"/>
              <w:jc w:val="left"/>
              <w:rPr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B153B" w:rsidRPr="007157AF" w:rsidRDefault="00C737BA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</w:t>
            </w:r>
            <w:r w:rsidR="00052083" w:rsidRPr="007157AF">
              <w:rPr>
                <w:sz w:val="24"/>
                <w:szCs w:val="24"/>
              </w:rPr>
              <w:t xml:space="preserve"> Зна</w:t>
            </w:r>
            <w:r w:rsidRPr="007157AF">
              <w:rPr>
                <w:sz w:val="24"/>
                <w:szCs w:val="24"/>
              </w:rPr>
              <w:t>т</w:t>
            </w:r>
            <w:r w:rsidR="00052083" w:rsidRPr="007157AF">
              <w:rPr>
                <w:sz w:val="24"/>
                <w:szCs w:val="24"/>
              </w:rPr>
              <w:t>ь</w:t>
            </w:r>
            <w:r w:rsidRPr="007157AF">
              <w:rPr>
                <w:sz w:val="24"/>
                <w:szCs w:val="24"/>
              </w:rPr>
              <w:t xml:space="preserve">   </w:t>
            </w:r>
            <w:r w:rsidR="00052083" w:rsidRPr="007157AF">
              <w:rPr>
                <w:sz w:val="24"/>
                <w:szCs w:val="24"/>
              </w:rPr>
              <w:t>о</w:t>
            </w:r>
            <w:r w:rsidRPr="007157AF">
              <w:rPr>
                <w:sz w:val="24"/>
                <w:szCs w:val="24"/>
              </w:rPr>
              <w:t xml:space="preserve">бязанности </w:t>
            </w:r>
            <w:r w:rsidR="00052083" w:rsidRPr="007157AF">
              <w:rPr>
                <w:sz w:val="24"/>
                <w:szCs w:val="24"/>
              </w:rPr>
              <w:t xml:space="preserve">суточного наряда </w:t>
            </w:r>
            <w:r w:rsidR="00CB5BF6" w:rsidRPr="007157AF">
              <w:rPr>
                <w:sz w:val="24"/>
                <w:szCs w:val="24"/>
              </w:rPr>
              <w:t>роты.</w:t>
            </w:r>
          </w:p>
          <w:p w:rsidR="00EB153B" w:rsidRPr="00052083" w:rsidRDefault="00EB153B" w:rsidP="009D0C0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 Выполняет обязанности дневального по роте.</w:t>
            </w:r>
          </w:p>
          <w:p w:rsidR="00EB153B" w:rsidRPr="00052083" w:rsidRDefault="00C737BA" w:rsidP="009D0C0C">
            <w:pPr>
              <w:rPr>
                <w:color w:val="FF0000"/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</w:t>
            </w:r>
            <w:r w:rsidR="00E94B72" w:rsidRPr="007157AF">
              <w:rPr>
                <w:sz w:val="24"/>
                <w:szCs w:val="24"/>
              </w:rPr>
              <w:t xml:space="preserve">Отрабатывает действия </w:t>
            </w:r>
            <w:r w:rsidR="00177A41">
              <w:rPr>
                <w:sz w:val="24"/>
                <w:szCs w:val="24"/>
              </w:rPr>
              <w:t>дневального по роте</w:t>
            </w:r>
            <w:r w:rsidR="00177A41">
              <w:rPr>
                <w:sz w:val="24"/>
                <w:szCs w:val="24"/>
                <w:lang w:val="kk-KZ"/>
              </w:rPr>
              <w:t xml:space="preserve"> </w:t>
            </w:r>
            <w:r w:rsidR="00E94B72" w:rsidRPr="007157AF">
              <w:rPr>
                <w:sz w:val="24"/>
                <w:szCs w:val="24"/>
              </w:rPr>
              <w:t xml:space="preserve"> по прибытии в роту прямых начальников</w:t>
            </w:r>
            <w:r w:rsidR="00052083" w:rsidRPr="007157AF">
              <w:rPr>
                <w:sz w:val="24"/>
                <w:szCs w:val="24"/>
              </w:rPr>
              <w:t>.</w:t>
            </w:r>
          </w:p>
        </w:tc>
      </w:tr>
      <w:tr w:rsidR="00EB153B" w:rsidRPr="00465C0B" w:rsidTr="00EB153B">
        <w:trPr>
          <w:trHeight w:val="14032"/>
        </w:trPr>
        <w:tc>
          <w:tcPr>
            <w:tcW w:w="534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153B" w:rsidRPr="00465C0B" w:rsidRDefault="00EB153B" w:rsidP="009D0C0C">
            <w:pPr>
              <w:pStyle w:val="BodyTextIndent3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firstLine="0"/>
              <w:jc w:val="left"/>
              <w:rPr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B153B" w:rsidRPr="007157AF" w:rsidRDefault="00052083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3)Зна</w:t>
            </w:r>
            <w:r w:rsidR="00EB153B" w:rsidRPr="007157AF">
              <w:rPr>
                <w:sz w:val="24"/>
                <w:szCs w:val="24"/>
              </w:rPr>
              <w:t>т</w:t>
            </w:r>
            <w:r w:rsidRPr="007157AF">
              <w:rPr>
                <w:sz w:val="24"/>
                <w:szCs w:val="24"/>
              </w:rPr>
              <w:t>ь</w:t>
            </w:r>
            <w:r w:rsidR="00EB153B" w:rsidRPr="007157AF">
              <w:rPr>
                <w:sz w:val="24"/>
                <w:szCs w:val="24"/>
              </w:rPr>
              <w:t xml:space="preserve"> правила несения караульной службы.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1)Применяет практически</w:t>
            </w:r>
            <w:r w:rsidR="00052083" w:rsidRPr="007157AF">
              <w:rPr>
                <w:sz w:val="24"/>
                <w:szCs w:val="24"/>
              </w:rPr>
              <w:t>е</w:t>
            </w:r>
            <w:r w:rsidRPr="007157AF">
              <w:rPr>
                <w:sz w:val="24"/>
                <w:szCs w:val="24"/>
              </w:rPr>
              <w:t xml:space="preserve"> навыки  действия часового на посту. 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Анализирует внештатные ситуации при несении караульной службы.</w:t>
            </w:r>
          </w:p>
        </w:tc>
      </w:tr>
      <w:tr w:rsidR="00EB153B" w:rsidRPr="00465C0B" w:rsidTr="00177A41">
        <w:trPr>
          <w:trHeight w:val="1562"/>
        </w:trPr>
        <w:tc>
          <w:tcPr>
            <w:tcW w:w="534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842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  <w:lang w:val="kk-KZ"/>
              </w:rPr>
              <w:t>Строевая подготовка</w:t>
            </w:r>
          </w:p>
        </w:tc>
        <w:tc>
          <w:tcPr>
            <w:tcW w:w="2552" w:type="dxa"/>
            <w:vMerge w:val="restart"/>
          </w:tcPr>
          <w:p w:rsidR="00EB153B" w:rsidRPr="00465C0B" w:rsidRDefault="00EB153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  <w:lang w:val="kk-KZ"/>
              </w:rPr>
              <w:t>1)</w:t>
            </w:r>
            <w:r w:rsidRPr="00465C0B">
              <w:rPr>
                <w:sz w:val="24"/>
                <w:szCs w:val="24"/>
              </w:rPr>
              <w:t xml:space="preserve"> Воинские приветствия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>Выполнение приемов воинского приветствия на месте и в движении</w:t>
            </w:r>
            <w:r w:rsidRPr="00465C0B">
              <w:rPr>
                <w:sz w:val="24"/>
                <w:szCs w:val="24"/>
                <w:lang w:val="kk-KZ"/>
              </w:rPr>
              <w:t>.</w:t>
            </w:r>
            <w:r w:rsidRPr="00465C0B">
              <w:rPr>
                <w:sz w:val="24"/>
                <w:szCs w:val="24"/>
              </w:rPr>
              <w:t xml:space="preserve"> 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2)</w:t>
            </w:r>
            <w:r w:rsidRPr="00465C0B">
              <w:rPr>
                <w:sz w:val="24"/>
                <w:szCs w:val="24"/>
              </w:rPr>
              <w:t xml:space="preserve"> </w:t>
            </w:r>
            <w:r w:rsidRPr="00465C0B">
              <w:rPr>
                <w:bCs/>
                <w:spacing w:val="1"/>
                <w:sz w:val="24"/>
                <w:szCs w:val="24"/>
                <w:bdr w:val="none" w:sz="0" w:space="0" w:color="auto" w:frame="1"/>
                <w:shd w:val="clear" w:color="auto" w:fill="FFFFFF"/>
              </w:rPr>
              <w:t>Выход из строя и возвращение в строй</w:t>
            </w:r>
            <w:r w:rsidRPr="00465C0B">
              <w:rPr>
                <w:sz w:val="24"/>
                <w:szCs w:val="24"/>
              </w:rPr>
              <w:t xml:space="preserve"> </w:t>
            </w:r>
            <w:r w:rsidRPr="00465C0B">
              <w:rPr>
                <w:sz w:val="24"/>
                <w:szCs w:val="24"/>
                <w:lang w:val="kk-KZ"/>
              </w:rPr>
              <w:t xml:space="preserve">– </w:t>
            </w:r>
            <w:r w:rsidRPr="00465C0B">
              <w:rPr>
                <w:bCs/>
                <w:spacing w:val="1"/>
                <w:sz w:val="24"/>
                <w:szCs w:val="24"/>
                <w:bdr w:val="none" w:sz="0" w:space="0" w:color="auto" w:frame="1"/>
                <w:shd w:val="clear" w:color="auto" w:fill="FFFFFF"/>
              </w:rPr>
              <w:t>Подход к начальнику и отход от него</w:t>
            </w:r>
            <w:r w:rsidRPr="00465C0B">
              <w:rPr>
                <w:bCs/>
                <w:spacing w:val="1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3)</w:t>
            </w:r>
            <w:r w:rsidRPr="00465C0B">
              <w:rPr>
                <w:sz w:val="24"/>
                <w:szCs w:val="24"/>
              </w:rPr>
              <w:t xml:space="preserve"> Строевые приемы и движение с оружием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>Выполнение приемов «Автомат на грудь!», «На ремень!», «Положить оружие!», «К оружию!», «В ружье!»</w:t>
            </w:r>
            <w:r w:rsidRPr="00465C0B">
              <w:rPr>
                <w:sz w:val="24"/>
                <w:szCs w:val="24"/>
                <w:lang w:val="kk-KZ"/>
              </w:rPr>
              <w:t>.</w:t>
            </w:r>
          </w:p>
          <w:p w:rsidR="00EB153B" w:rsidRPr="00465C0B" w:rsidRDefault="00EB153B" w:rsidP="009D0C0C">
            <w:pPr>
              <w:rPr>
                <w:b/>
                <w:sz w:val="24"/>
                <w:szCs w:val="24"/>
                <w:lang w:val="kk-KZ"/>
              </w:rPr>
            </w:pPr>
            <w:r w:rsidRPr="00465C0B">
              <w:rPr>
                <w:sz w:val="24"/>
                <w:szCs w:val="24"/>
                <w:lang w:val="kk-KZ"/>
              </w:rPr>
              <w:t>4)</w:t>
            </w:r>
            <w:r w:rsidRPr="00465C0B">
              <w:rPr>
                <w:sz w:val="24"/>
                <w:szCs w:val="24"/>
              </w:rPr>
              <w:t xml:space="preserve"> Строи отделения</w:t>
            </w:r>
            <w:r w:rsidRPr="00465C0B">
              <w:rPr>
                <w:sz w:val="24"/>
                <w:szCs w:val="24"/>
                <w:lang w:val="kk-KZ"/>
              </w:rPr>
              <w:t xml:space="preserve"> – </w:t>
            </w:r>
            <w:r w:rsidRPr="00465C0B">
              <w:rPr>
                <w:sz w:val="24"/>
                <w:szCs w:val="24"/>
              </w:rPr>
              <w:t xml:space="preserve">Построение  отделения в развернутый и походный строи. Перестроение отделения из развернутого строя в </w:t>
            </w:r>
            <w:proofErr w:type="gramStart"/>
            <w:r w:rsidRPr="00465C0B">
              <w:rPr>
                <w:sz w:val="24"/>
                <w:szCs w:val="24"/>
              </w:rPr>
              <w:t>походный</w:t>
            </w:r>
            <w:proofErr w:type="gramEnd"/>
            <w:r w:rsidRPr="00465C0B">
              <w:rPr>
                <w:sz w:val="24"/>
                <w:szCs w:val="24"/>
                <w:lang w:val="kk-KZ"/>
              </w:rPr>
              <w:t xml:space="preserve"> </w:t>
            </w:r>
            <w:r w:rsidRPr="00465C0B">
              <w:rPr>
                <w:sz w:val="24"/>
                <w:szCs w:val="24"/>
              </w:rPr>
              <w:t>и обратно. Размыкание и смыкание отделения.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B153B" w:rsidRPr="007157AF" w:rsidRDefault="006E2B0F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 Знать</w:t>
            </w:r>
            <w:r w:rsidR="00EB153B" w:rsidRPr="007157AF">
              <w:rPr>
                <w:sz w:val="24"/>
                <w:szCs w:val="24"/>
              </w:rPr>
              <w:t xml:space="preserve"> приемы воинского приветствия на месте и в движении.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53B" w:rsidRPr="007157AF" w:rsidRDefault="00052083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 xml:space="preserve">1) </w:t>
            </w:r>
            <w:r w:rsidR="00177A41">
              <w:rPr>
                <w:sz w:val="24"/>
                <w:szCs w:val="24"/>
                <w:lang w:val="kk-KZ"/>
              </w:rPr>
              <w:t xml:space="preserve">Демонстрирует </w:t>
            </w:r>
            <w:r w:rsidR="00EB153B" w:rsidRPr="007157AF">
              <w:rPr>
                <w:sz w:val="24"/>
                <w:szCs w:val="24"/>
              </w:rPr>
              <w:t xml:space="preserve"> строевые навыки по воинскому приветствию.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</w:tc>
      </w:tr>
      <w:tr w:rsidR="00EB153B" w:rsidRPr="00465C0B" w:rsidTr="00EB153B">
        <w:trPr>
          <w:trHeight w:val="5492"/>
        </w:trPr>
        <w:tc>
          <w:tcPr>
            <w:tcW w:w="534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B153B" w:rsidRPr="007157AF" w:rsidRDefault="006E2B0F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Выполнять  строевые приёмы</w:t>
            </w:r>
            <w:r w:rsidR="00EB153B" w:rsidRPr="007157AF">
              <w:rPr>
                <w:sz w:val="24"/>
                <w:szCs w:val="24"/>
              </w:rPr>
              <w:t xml:space="preserve"> с оружием</w:t>
            </w:r>
            <w:r w:rsidR="00CB5BF6" w:rsidRPr="007157AF">
              <w:rPr>
                <w:sz w:val="24"/>
                <w:szCs w:val="24"/>
              </w:rPr>
              <w:t xml:space="preserve"> и без оружия.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B153B" w:rsidRPr="007157AF" w:rsidRDefault="006E2B0F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 В</w:t>
            </w:r>
            <w:r w:rsidR="00EB153B" w:rsidRPr="007157AF">
              <w:rPr>
                <w:sz w:val="24"/>
                <w:szCs w:val="24"/>
              </w:rPr>
              <w:t>ыполняет выход из строя, подход к начальнику.</w:t>
            </w:r>
          </w:p>
          <w:p w:rsidR="00EB153B" w:rsidRPr="007157AF" w:rsidRDefault="006E2B0F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Выполняет строевые приемы</w:t>
            </w:r>
            <w:r w:rsidR="00EB153B" w:rsidRPr="007157AF">
              <w:rPr>
                <w:sz w:val="24"/>
                <w:szCs w:val="24"/>
              </w:rPr>
              <w:t xml:space="preserve"> в составе отделения.</w:t>
            </w:r>
          </w:p>
        </w:tc>
      </w:tr>
      <w:tr w:rsidR="00EB153B" w:rsidRPr="00465C0B" w:rsidTr="00EB153B">
        <w:trPr>
          <w:trHeight w:val="2880"/>
        </w:trPr>
        <w:tc>
          <w:tcPr>
            <w:tcW w:w="534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r w:rsidRPr="00465C0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vMerge w:val="restart"/>
          </w:tcPr>
          <w:p w:rsidR="00EB153B" w:rsidRPr="00465C0B" w:rsidRDefault="00EB153B" w:rsidP="009D0C0C">
            <w:pPr>
              <w:rPr>
                <w:b/>
                <w:sz w:val="24"/>
                <w:szCs w:val="24"/>
                <w:lang w:val="kk-KZ"/>
              </w:rPr>
            </w:pPr>
            <w:r w:rsidRPr="00465C0B">
              <w:rPr>
                <w:b/>
                <w:sz w:val="24"/>
                <w:szCs w:val="24"/>
              </w:rPr>
              <w:t>Военная топография</w:t>
            </w:r>
          </w:p>
        </w:tc>
        <w:tc>
          <w:tcPr>
            <w:tcW w:w="2552" w:type="dxa"/>
            <w:vMerge w:val="restart"/>
          </w:tcPr>
          <w:p w:rsidR="00EB153B" w:rsidRPr="00465C0B" w:rsidRDefault="00EB153B" w:rsidP="009D0C0C">
            <w:pPr>
              <w:rPr>
                <w:sz w:val="24"/>
                <w:szCs w:val="24"/>
              </w:rPr>
            </w:pPr>
            <w:r w:rsidRPr="00465C0B">
              <w:rPr>
                <w:sz w:val="24"/>
                <w:szCs w:val="24"/>
                <w:lang w:val="kk-KZ"/>
              </w:rPr>
              <w:t xml:space="preserve">1)Тренировка в определении сторон горизонта и магнитных азимутов. </w:t>
            </w:r>
            <w:r w:rsidRPr="00465C0B">
              <w:rPr>
                <w:sz w:val="24"/>
                <w:szCs w:val="24"/>
              </w:rPr>
              <w:t>Движение по азимутам.</w:t>
            </w:r>
          </w:p>
          <w:p w:rsidR="00EB153B" w:rsidRPr="00465C0B" w:rsidRDefault="00EB153B" w:rsidP="009D0C0C">
            <w:pPr>
              <w:rPr>
                <w:sz w:val="24"/>
                <w:szCs w:val="24"/>
              </w:rPr>
            </w:pPr>
          </w:p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B153B" w:rsidRPr="007157AF" w:rsidRDefault="006E2B0F" w:rsidP="006E2B0F">
            <w:r w:rsidRPr="007157AF">
              <w:rPr>
                <w:lang w:val="kk-KZ"/>
              </w:rPr>
              <w:t>1)</w:t>
            </w:r>
            <w:r w:rsidRPr="007157AF">
              <w:t xml:space="preserve"> О</w:t>
            </w:r>
            <w:r w:rsidR="00EB153B" w:rsidRPr="007157AF">
              <w:t>преде</w:t>
            </w:r>
            <w:r w:rsidRPr="007157AF">
              <w:t>лять</w:t>
            </w:r>
            <w:r w:rsidR="00EB153B" w:rsidRPr="007157AF">
              <w:t xml:space="preserve"> сторон</w:t>
            </w:r>
            <w:r w:rsidRPr="007157AF">
              <w:t>ы</w:t>
            </w:r>
            <w:r w:rsidR="00EB153B" w:rsidRPr="007157AF">
              <w:t xml:space="preserve"> горизонта и </w:t>
            </w:r>
            <w:r w:rsidR="006A3E67" w:rsidRPr="007157AF">
              <w:t xml:space="preserve"> магнитный азимут</w:t>
            </w:r>
            <w:r w:rsidR="00EB153B" w:rsidRPr="007157AF">
              <w:t>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</w:t>
            </w:r>
            <w:r w:rsidR="006E2B0F" w:rsidRPr="007157AF">
              <w:rPr>
                <w:sz w:val="24"/>
                <w:szCs w:val="24"/>
              </w:rPr>
              <w:t xml:space="preserve"> </w:t>
            </w:r>
            <w:r w:rsidR="00177A41">
              <w:rPr>
                <w:sz w:val="24"/>
                <w:szCs w:val="24"/>
                <w:lang w:val="kk-KZ"/>
              </w:rPr>
              <w:t>Объясняет</w:t>
            </w:r>
            <w:r w:rsidRPr="007157AF">
              <w:rPr>
                <w:sz w:val="24"/>
                <w:szCs w:val="24"/>
              </w:rPr>
              <w:t xml:space="preserve"> основные способы ориентирования на незнакомой местности без карт.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</w:t>
            </w:r>
            <w:r w:rsidR="00E94B72" w:rsidRPr="007157AF">
              <w:rPr>
                <w:sz w:val="24"/>
                <w:szCs w:val="24"/>
              </w:rPr>
              <w:t xml:space="preserve">  Пользуется</w:t>
            </w:r>
            <w:r w:rsidRPr="007157AF">
              <w:rPr>
                <w:sz w:val="24"/>
                <w:szCs w:val="24"/>
              </w:rPr>
              <w:t xml:space="preserve"> местными предметами для определения сторон горизонта.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</w:tc>
      </w:tr>
      <w:tr w:rsidR="00EB153B" w:rsidRPr="00465C0B" w:rsidTr="0065023E">
        <w:trPr>
          <w:trHeight w:val="2117"/>
        </w:trPr>
        <w:tc>
          <w:tcPr>
            <w:tcW w:w="534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  <w:bookmarkStart w:id="0" w:name="_GoBack" w:colFirst="3" w:colLast="4"/>
          </w:p>
        </w:tc>
        <w:tc>
          <w:tcPr>
            <w:tcW w:w="1842" w:type="dxa"/>
            <w:vMerge/>
          </w:tcPr>
          <w:p w:rsidR="00EB153B" w:rsidRPr="00465C0B" w:rsidRDefault="00EB153B" w:rsidP="009D0C0C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153B" w:rsidRPr="00465C0B" w:rsidRDefault="00EB153B" w:rsidP="009D0C0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B153B" w:rsidRPr="007157AF" w:rsidRDefault="006E2B0F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 Ориентироваться на</w:t>
            </w:r>
            <w:r w:rsidR="00EB153B" w:rsidRPr="007157AF">
              <w:rPr>
                <w:sz w:val="24"/>
                <w:szCs w:val="24"/>
              </w:rPr>
              <w:t xml:space="preserve"> местности с помощью магнитного компаса.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1)Определяет размер своего шага и измеряет расстояние в парах шагов.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  <w:r w:rsidRPr="007157AF">
              <w:rPr>
                <w:sz w:val="24"/>
                <w:szCs w:val="24"/>
              </w:rPr>
              <w:t>2)Составляет схему движения по азимутам.</w:t>
            </w:r>
          </w:p>
          <w:p w:rsidR="00EB153B" w:rsidRPr="007157AF" w:rsidRDefault="00EB153B" w:rsidP="009D0C0C">
            <w:pPr>
              <w:rPr>
                <w:sz w:val="24"/>
                <w:szCs w:val="24"/>
              </w:rPr>
            </w:pPr>
          </w:p>
        </w:tc>
      </w:tr>
      <w:bookmarkEnd w:id="0"/>
    </w:tbl>
    <w:p w:rsidR="0065023E" w:rsidRDefault="0065023E" w:rsidP="009D0C0C">
      <w:pPr>
        <w:jc w:val="center"/>
        <w:rPr>
          <w:b/>
          <w:lang w:val="kk-KZ"/>
        </w:rPr>
      </w:pPr>
    </w:p>
    <w:p w:rsidR="0065023E" w:rsidRDefault="0065023E" w:rsidP="009D0C0C">
      <w:pPr>
        <w:jc w:val="center"/>
        <w:rPr>
          <w:b/>
          <w:lang w:val="kk-KZ"/>
        </w:rPr>
      </w:pPr>
    </w:p>
    <w:p w:rsidR="0064431E" w:rsidRPr="00465C0B" w:rsidRDefault="005F3133" w:rsidP="009D0C0C">
      <w:pPr>
        <w:jc w:val="center"/>
        <w:rPr>
          <w:b/>
          <w:lang w:val="kk-KZ"/>
        </w:rPr>
      </w:pPr>
      <w:r w:rsidRPr="00465C0B">
        <w:rPr>
          <w:b/>
          <w:lang w:val="kk-KZ"/>
        </w:rPr>
        <w:lastRenderedPageBreak/>
        <w:t>6</w:t>
      </w:r>
      <w:r w:rsidR="0064431E" w:rsidRPr="00465C0B">
        <w:rPr>
          <w:b/>
          <w:lang w:val="kk-KZ"/>
        </w:rPr>
        <w:t>.   Перечень литературы и средств обучения</w:t>
      </w:r>
    </w:p>
    <w:p w:rsidR="008C4A12" w:rsidRPr="00465C0B" w:rsidRDefault="0064431E" w:rsidP="009D0C0C">
      <w:pPr>
        <w:rPr>
          <w:b/>
          <w:lang w:val="kk-KZ"/>
        </w:rPr>
      </w:pPr>
      <w:r w:rsidRPr="00465C0B">
        <w:rPr>
          <w:b/>
          <w:lang w:val="kk-KZ"/>
        </w:rPr>
        <w:t xml:space="preserve">  </w:t>
      </w:r>
    </w:p>
    <w:p w:rsidR="0064431E" w:rsidRPr="00465C0B" w:rsidRDefault="00DA4652" w:rsidP="009D0C0C">
      <w:pPr>
        <w:jc w:val="center"/>
        <w:rPr>
          <w:b/>
          <w:lang w:val="kk-KZ"/>
        </w:rPr>
      </w:pPr>
      <w:r w:rsidRPr="00465C0B">
        <w:rPr>
          <w:b/>
          <w:lang w:val="kk-KZ"/>
        </w:rPr>
        <w:t>Основная</w:t>
      </w:r>
      <w:r w:rsidR="008C4A12" w:rsidRPr="00465C0B">
        <w:rPr>
          <w:b/>
          <w:lang w:val="kk-KZ"/>
        </w:rPr>
        <w:t>:</w:t>
      </w:r>
    </w:p>
    <w:p w:rsidR="0064431E" w:rsidRPr="00465C0B" w:rsidRDefault="0064431E" w:rsidP="009D0C0C">
      <w:pPr>
        <w:rPr>
          <w:lang w:val="kk-KZ"/>
        </w:rPr>
      </w:pPr>
    </w:p>
    <w:p w:rsidR="005F3133" w:rsidRPr="00465C0B" w:rsidRDefault="005F3133" w:rsidP="009D0C0C">
      <w:pPr>
        <w:pStyle w:val="a7"/>
        <w:numPr>
          <w:ilvl w:val="0"/>
          <w:numId w:val="3"/>
        </w:numPr>
        <w:ind w:left="0"/>
        <w:rPr>
          <w:lang w:val="kk-KZ"/>
        </w:rPr>
      </w:pPr>
      <w:r w:rsidRPr="00465C0B">
        <w:rPr>
          <w:lang w:val="kk-KZ"/>
        </w:rPr>
        <w:t xml:space="preserve"> А.Н.Рыспаев, Е.Б.Адельбаев, Н.Т.Асипов, А.И.Рихтер, А.М.Ерекешев, А.С.Усербаев, Ж.А.Саткулов, С.К.Куптилеуова. </w:t>
      </w:r>
    </w:p>
    <w:p w:rsidR="0064431E" w:rsidRPr="00465C0B" w:rsidRDefault="0064431E" w:rsidP="009D0C0C">
      <w:pPr>
        <w:pStyle w:val="a7"/>
        <w:ind w:left="0"/>
        <w:rPr>
          <w:lang w:val="kk-KZ"/>
        </w:rPr>
      </w:pPr>
      <w:r w:rsidRPr="00465C0B">
        <w:rPr>
          <w:lang w:val="kk-KZ"/>
        </w:rPr>
        <w:t>Начальная военн</w:t>
      </w:r>
      <w:r w:rsidR="005F3133" w:rsidRPr="00465C0B">
        <w:rPr>
          <w:lang w:val="kk-KZ"/>
        </w:rPr>
        <w:t>ая и технологическая подготовка</w:t>
      </w:r>
      <w:r w:rsidRPr="00465C0B">
        <w:rPr>
          <w:lang w:val="kk-KZ"/>
        </w:rPr>
        <w:t>- часть 1, учебник для  10 классов,  Кокшетау «Келешек-2030»,2019 г.</w:t>
      </w:r>
    </w:p>
    <w:p w:rsidR="0064431E" w:rsidRPr="00465C0B" w:rsidRDefault="00896BC2" w:rsidP="00465C0B">
      <w:pPr>
        <w:rPr>
          <w:lang w:val="kk-KZ"/>
        </w:rPr>
      </w:pPr>
      <w:r w:rsidRPr="00465C0B">
        <w:rPr>
          <w:lang w:val="kk-KZ"/>
        </w:rPr>
        <w:t xml:space="preserve">                             </w:t>
      </w:r>
      <w:r w:rsidRPr="00465C0B">
        <w:rPr>
          <w:lang w:val="en-US"/>
        </w:rPr>
        <w:t>E-mail: torg@keleshek-2030.kz</w:t>
      </w:r>
      <w:r w:rsidRPr="00465C0B">
        <w:rPr>
          <w:lang w:val="kk-KZ"/>
        </w:rPr>
        <w:t xml:space="preserve"> </w:t>
      </w:r>
    </w:p>
    <w:p w:rsidR="007D656E" w:rsidRPr="00465C0B" w:rsidRDefault="005F3133" w:rsidP="00465C0B">
      <w:pPr>
        <w:pStyle w:val="a7"/>
        <w:numPr>
          <w:ilvl w:val="0"/>
          <w:numId w:val="3"/>
        </w:numPr>
        <w:ind w:left="0"/>
        <w:rPr>
          <w:lang w:val="kk-KZ"/>
        </w:rPr>
      </w:pPr>
      <w:r w:rsidRPr="00465C0B">
        <w:rPr>
          <w:lang w:val="kk-KZ"/>
        </w:rPr>
        <w:t xml:space="preserve">А.Н.Рыспаев, Е.Б.Адельбаев, Н.Т.Асипов, А.И.Рихтер, А.М.Ерекешев, А.С.Усербаев, Ж.А.Саткулов, С.К.Куптилеуова, </w:t>
      </w:r>
    </w:p>
    <w:p w:rsidR="007D656E" w:rsidRPr="00465C0B" w:rsidRDefault="0064431E" w:rsidP="00465C0B">
      <w:pPr>
        <w:pStyle w:val="a7"/>
        <w:ind w:left="0"/>
        <w:rPr>
          <w:lang w:val="kk-KZ"/>
        </w:rPr>
      </w:pPr>
      <w:r w:rsidRPr="00465C0B">
        <w:rPr>
          <w:lang w:val="kk-KZ"/>
        </w:rPr>
        <w:t xml:space="preserve">Начальная военная и технологическая подготовка  учебно- полевые (лагерные) сборы - часть 2, учебник для  10 классов </w:t>
      </w:r>
    </w:p>
    <w:p w:rsidR="0064431E" w:rsidRPr="00465C0B" w:rsidRDefault="0064431E" w:rsidP="00465C0B">
      <w:pPr>
        <w:pStyle w:val="a7"/>
        <w:ind w:left="0"/>
        <w:rPr>
          <w:lang w:val="kk-KZ"/>
        </w:rPr>
      </w:pPr>
      <w:r w:rsidRPr="00465C0B">
        <w:rPr>
          <w:lang w:val="kk-KZ"/>
        </w:rPr>
        <w:t xml:space="preserve"> Кокшетау:</w:t>
      </w:r>
      <w:r w:rsidR="007D656E" w:rsidRPr="00465C0B">
        <w:rPr>
          <w:lang w:val="kk-KZ"/>
        </w:rPr>
        <w:t xml:space="preserve"> </w:t>
      </w:r>
      <w:r w:rsidRPr="00465C0B">
        <w:rPr>
          <w:lang w:val="kk-KZ"/>
        </w:rPr>
        <w:t>«Келешек-2030»,2019 г.</w:t>
      </w:r>
    </w:p>
    <w:p w:rsidR="0064431E" w:rsidRPr="00465C0B" w:rsidRDefault="00896BC2" w:rsidP="00465C0B">
      <w:pPr>
        <w:rPr>
          <w:lang w:val="kk-KZ"/>
        </w:rPr>
      </w:pPr>
      <w:r w:rsidRPr="00465C0B">
        <w:rPr>
          <w:lang w:val="kk-KZ"/>
        </w:rPr>
        <w:t xml:space="preserve">                            E-mail: torg@keleshek-2030.kz</w:t>
      </w:r>
    </w:p>
    <w:p w:rsidR="00496A1B" w:rsidRPr="00465C0B" w:rsidRDefault="0064431E" w:rsidP="00465C0B">
      <w:pPr>
        <w:pStyle w:val="a7"/>
        <w:numPr>
          <w:ilvl w:val="0"/>
          <w:numId w:val="3"/>
        </w:numPr>
        <w:ind w:left="0"/>
        <w:rPr>
          <w:lang w:val="kk-KZ"/>
        </w:rPr>
      </w:pPr>
      <w:r w:rsidRPr="00465C0B">
        <w:rPr>
          <w:lang w:val="kk-KZ"/>
        </w:rPr>
        <w:t xml:space="preserve"> </w:t>
      </w:r>
      <w:r w:rsidR="00496A1B" w:rsidRPr="00465C0B">
        <w:rPr>
          <w:lang w:val="kk-KZ"/>
        </w:rPr>
        <w:t>А.Б. Тасбулатов, Д.К. Майхиев, Е.Ж. Акимбаев, О.Ж. Мамырбаев .</w:t>
      </w:r>
    </w:p>
    <w:p w:rsidR="007D656E" w:rsidRPr="00465C0B" w:rsidRDefault="0064431E" w:rsidP="00465C0B">
      <w:pPr>
        <w:pStyle w:val="a7"/>
        <w:numPr>
          <w:ilvl w:val="0"/>
          <w:numId w:val="3"/>
        </w:numPr>
        <w:shd w:val="clear" w:color="auto" w:fill="FFFFFF" w:themeFill="background1"/>
        <w:ind w:left="0"/>
        <w:rPr>
          <w:lang w:val="kk-KZ"/>
        </w:rPr>
      </w:pPr>
      <w:r w:rsidRPr="00465C0B">
        <w:rPr>
          <w:lang w:val="kk-KZ"/>
        </w:rPr>
        <w:t>Начальная военная и технологическая подготовка»- ча</w:t>
      </w:r>
      <w:r w:rsidR="007D656E" w:rsidRPr="00465C0B">
        <w:rPr>
          <w:lang w:val="kk-KZ"/>
        </w:rPr>
        <w:t>сть 1,</w:t>
      </w:r>
    </w:p>
    <w:p w:rsidR="0064431E" w:rsidRPr="00465C0B" w:rsidRDefault="007D656E" w:rsidP="009D0C0C">
      <w:pPr>
        <w:pStyle w:val="a7"/>
        <w:ind w:left="0"/>
        <w:rPr>
          <w:lang w:val="kk-KZ"/>
        </w:rPr>
      </w:pPr>
      <w:r w:rsidRPr="00465C0B">
        <w:rPr>
          <w:lang w:val="kk-KZ"/>
        </w:rPr>
        <w:t xml:space="preserve"> учебник для  10 классов,  Алматы  «Мектеп» 2019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431E" w:rsidRPr="00465C0B" w:rsidRDefault="007D656E" w:rsidP="009D0C0C">
      <w:pPr>
        <w:rPr>
          <w:lang w:val="kk-KZ"/>
        </w:rPr>
      </w:pPr>
      <w:r w:rsidRPr="00465C0B">
        <w:rPr>
          <w:lang w:val="kk-KZ"/>
        </w:rPr>
        <w:t xml:space="preserve">            </w:t>
      </w:r>
      <w:r w:rsidR="00896BC2" w:rsidRPr="00465C0B">
        <w:rPr>
          <w:lang w:val="kk-KZ"/>
        </w:rPr>
        <w:t xml:space="preserve">   </w:t>
      </w:r>
      <w:hyperlink r:id="rId18" w:history="1">
        <w:r w:rsidR="0083643C" w:rsidRPr="00465C0B">
          <w:rPr>
            <w:rStyle w:val="a4"/>
            <w:color w:val="auto"/>
            <w:lang w:val="kk-KZ"/>
          </w:rPr>
          <w:t>https://www.okulyk.kz/</w:t>
        </w:r>
      </w:hyperlink>
      <w:r w:rsidR="0083643C" w:rsidRPr="00465C0B">
        <w:rPr>
          <w:lang w:val="kk-KZ"/>
        </w:rPr>
        <w:t xml:space="preserve">                            </w:t>
      </w:r>
      <w:hyperlink r:id="rId19" w:history="1">
        <w:r w:rsidR="0083643C" w:rsidRPr="00465C0B">
          <w:rPr>
            <w:rStyle w:val="a4"/>
            <w:color w:val="auto"/>
            <w:lang w:val="kk-KZ"/>
          </w:rPr>
          <w:t>mektep@mail.ru</w:t>
        </w:r>
      </w:hyperlink>
      <w:r w:rsidR="0083643C" w:rsidRPr="00465C0B">
        <w:rPr>
          <w:lang w:val="kk-KZ"/>
        </w:rPr>
        <w:t xml:space="preserve"> </w:t>
      </w:r>
    </w:p>
    <w:p w:rsidR="007D656E" w:rsidRPr="00465C0B" w:rsidRDefault="00496A1B" w:rsidP="009D0C0C">
      <w:pPr>
        <w:pStyle w:val="a7"/>
        <w:numPr>
          <w:ilvl w:val="0"/>
          <w:numId w:val="3"/>
        </w:numPr>
        <w:ind w:left="0"/>
        <w:rPr>
          <w:lang w:val="kk-KZ"/>
        </w:rPr>
      </w:pPr>
      <w:r w:rsidRPr="00465C0B">
        <w:rPr>
          <w:lang w:val="kk-KZ"/>
        </w:rPr>
        <w:t>А.Б. Тасбулатов</w:t>
      </w:r>
      <w:r w:rsidR="007D656E" w:rsidRPr="00465C0B">
        <w:rPr>
          <w:lang w:val="kk-KZ"/>
        </w:rPr>
        <w:t xml:space="preserve">, </w:t>
      </w:r>
      <w:r w:rsidRPr="00465C0B">
        <w:rPr>
          <w:lang w:val="kk-KZ"/>
        </w:rPr>
        <w:t>Д.К. Майхиев</w:t>
      </w:r>
      <w:r w:rsidR="007D656E" w:rsidRPr="00465C0B">
        <w:rPr>
          <w:lang w:val="kk-KZ"/>
        </w:rPr>
        <w:t xml:space="preserve">, </w:t>
      </w:r>
      <w:r w:rsidRPr="00465C0B">
        <w:rPr>
          <w:lang w:val="kk-KZ"/>
        </w:rPr>
        <w:t>Е.Ж. Акимбаев</w:t>
      </w:r>
      <w:r w:rsidR="007D656E" w:rsidRPr="00465C0B">
        <w:rPr>
          <w:lang w:val="kk-KZ"/>
        </w:rPr>
        <w:t xml:space="preserve">, </w:t>
      </w:r>
      <w:r w:rsidRPr="00465C0B">
        <w:rPr>
          <w:lang w:val="kk-KZ"/>
        </w:rPr>
        <w:t xml:space="preserve">О.Ж. </w:t>
      </w:r>
      <w:r w:rsidR="007D656E" w:rsidRPr="00465C0B">
        <w:rPr>
          <w:lang w:val="kk-KZ"/>
        </w:rPr>
        <w:t xml:space="preserve">Мамырбаев </w:t>
      </w:r>
      <w:r w:rsidRPr="00465C0B">
        <w:rPr>
          <w:lang w:val="kk-KZ"/>
        </w:rPr>
        <w:t>.</w:t>
      </w:r>
    </w:p>
    <w:p w:rsidR="007D656E" w:rsidRPr="00465C0B" w:rsidRDefault="0064431E" w:rsidP="009D0C0C">
      <w:pPr>
        <w:pStyle w:val="a7"/>
        <w:ind w:left="0"/>
        <w:rPr>
          <w:lang w:val="kk-KZ"/>
        </w:rPr>
      </w:pPr>
      <w:r w:rsidRPr="00465C0B">
        <w:rPr>
          <w:lang w:val="kk-KZ"/>
        </w:rPr>
        <w:t>Начальная военная и технологическая подготовка</w:t>
      </w:r>
      <w:r w:rsidR="007D656E" w:rsidRPr="00465C0B">
        <w:rPr>
          <w:lang w:val="kk-KZ"/>
        </w:rPr>
        <w:t>.</w:t>
      </w:r>
    </w:p>
    <w:p w:rsidR="0064431E" w:rsidRPr="00465C0B" w:rsidRDefault="0064431E" w:rsidP="009D0C0C">
      <w:pPr>
        <w:pStyle w:val="a7"/>
        <w:ind w:left="0"/>
        <w:rPr>
          <w:lang w:val="kk-KZ"/>
        </w:rPr>
      </w:pPr>
      <w:r w:rsidRPr="00465C0B">
        <w:rPr>
          <w:lang w:val="kk-KZ"/>
        </w:rPr>
        <w:t>Учебно –полевые сборы- часть 2</w:t>
      </w:r>
      <w:r w:rsidR="007D656E" w:rsidRPr="00465C0B">
        <w:rPr>
          <w:lang w:val="kk-KZ"/>
        </w:rPr>
        <w:t>, учебник для  10 классов</w:t>
      </w:r>
      <w:r w:rsidRPr="00465C0B">
        <w:rPr>
          <w:lang w:val="kk-KZ"/>
        </w:rPr>
        <w:t xml:space="preserve">,  Алматы  «Мектеп» 2019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431E" w:rsidRPr="00465C0B" w:rsidRDefault="007D656E" w:rsidP="009D0C0C">
      <w:pPr>
        <w:pStyle w:val="a7"/>
        <w:ind w:left="0"/>
        <w:rPr>
          <w:lang w:val="kk-KZ"/>
        </w:rPr>
      </w:pPr>
      <w:r w:rsidRPr="00465C0B">
        <w:rPr>
          <w:lang w:val="kk-KZ"/>
        </w:rPr>
        <w:t xml:space="preserve">               </w:t>
      </w:r>
      <w:r w:rsidR="0083643C" w:rsidRPr="00465C0B">
        <w:rPr>
          <w:lang w:val="kk-KZ"/>
        </w:rPr>
        <w:t xml:space="preserve">  </w:t>
      </w:r>
      <w:hyperlink r:id="rId20" w:history="1">
        <w:r w:rsidR="0083643C" w:rsidRPr="00465C0B">
          <w:rPr>
            <w:rStyle w:val="a4"/>
            <w:color w:val="auto"/>
            <w:lang w:val="kk-KZ"/>
          </w:rPr>
          <w:t>https://www.okulyk.kz/</w:t>
        </w:r>
      </w:hyperlink>
      <w:r w:rsidR="0083643C" w:rsidRPr="00465C0B">
        <w:rPr>
          <w:lang w:val="kk-KZ"/>
        </w:rPr>
        <w:t xml:space="preserve">                         </w:t>
      </w:r>
      <w:hyperlink r:id="rId21" w:history="1">
        <w:r w:rsidR="0083643C" w:rsidRPr="00465C0B">
          <w:rPr>
            <w:rStyle w:val="a4"/>
            <w:color w:val="auto"/>
            <w:lang w:val="kk-KZ"/>
          </w:rPr>
          <w:t>mektep@mail.ru</w:t>
        </w:r>
      </w:hyperlink>
      <w:r w:rsidR="0083643C" w:rsidRPr="00465C0B">
        <w:rPr>
          <w:lang w:val="kk-KZ"/>
        </w:rPr>
        <w:t xml:space="preserve"> </w:t>
      </w:r>
    </w:p>
    <w:p w:rsidR="007D656E" w:rsidRPr="00465C0B" w:rsidRDefault="007D656E" w:rsidP="009D0C0C">
      <w:pPr>
        <w:pStyle w:val="a7"/>
        <w:numPr>
          <w:ilvl w:val="0"/>
          <w:numId w:val="3"/>
        </w:numPr>
        <w:ind w:left="0"/>
        <w:rPr>
          <w:lang w:val="kk-KZ"/>
        </w:rPr>
      </w:pPr>
      <w:r w:rsidRPr="00465C0B">
        <w:rPr>
          <w:lang w:val="kk-KZ"/>
        </w:rPr>
        <w:t xml:space="preserve"> В.А. Лим, А.В. Гудков  </w:t>
      </w:r>
    </w:p>
    <w:p w:rsidR="007D656E" w:rsidRPr="00465C0B" w:rsidRDefault="007D656E" w:rsidP="009D0C0C">
      <w:pPr>
        <w:pStyle w:val="a7"/>
        <w:ind w:left="0"/>
        <w:rPr>
          <w:lang w:val="kk-KZ"/>
        </w:rPr>
      </w:pPr>
      <w:r w:rsidRPr="00465C0B">
        <w:rPr>
          <w:lang w:val="kk-KZ"/>
        </w:rPr>
        <w:t xml:space="preserve"> </w:t>
      </w:r>
      <w:r w:rsidR="0064431E" w:rsidRPr="00465C0B">
        <w:rPr>
          <w:lang w:val="kk-KZ"/>
        </w:rPr>
        <w:t>Начальная военн</w:t>
      </w:r>
      <w:r w:rsidRPr="00465C0B">
        <w:rPr>
          <w:lang w:val="kk-KZ"/>
        </w:rPr>
        <w:t>ая и технологическая подготовка</w:t>
      </w:r>
      <w:r w:rsidR="0064431E" w:rsidRPr="00465C0B">
        <w:rPr>
          <w:lang w:val="kk-KZ"/>
        </w:rPr>
        <w:t xml:space="preserve">, </w:t>
      </w:r>
    </w:p>
    <w:p w:rsidR="007D656E" w:rsidRPr="00465C0B" w:rsidRDefault="0064431E" w:rsidP="009D0C0C">
      <w:pPr>
        <w:pStyle w:val="a7"/>
        <w:ind w:left="0"/>
        <w:rPr>
          <w:lang w:val="kk-KZ"/>
        </w:rPr>
      </w:pPr>
      <w:r w:rsidRPr="00465C0B">
        <w:rPr>
          <w:lang w:val="kk-KZ"/>
        </w:rPr>
        <w:t>учебник  для  11 классов</w:t>
      </w:r>
      <w:r w:rsidR="007D656E" w:rsidRPr="00465C0B">
        <w:rPr>
          <w:lang w:val="kk-KZ"/>
        </w:rPr>
        <w:t xml:space="preserve">.   Алматы  «Мектеп» 2019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431E" w:rsidRPr="00465C0B" w:rsidRDefault="0064431E" w:rsidP="009D0C0C">
      <w:pPr>
        <w:pStyle w:val="a7"/>
        <w:ind w:left="0"/>
        <w:rPr>
          <w:lang w:val="kk-KZ"/>
        </w:rPr>
      </w:pPr>
      <w:r w:rsidRPr="00465C0B">
        <w:rPr>
          <w:lang w:val="kk-KZ"/>
        </w:rPr>
        <w:t xml:space="preserve"> </w:t>
      </w:r>
      <w:hyperlink r:id="rId22" w:history="1">
        <w:r w:rsidR="001B517E" w:rsidRPr="00465C0B">
          <w:rPr>
            <w:rStyle w:val="a4"/>
            <w:color w:val="auto"/>
            <w:lang w:val="kk-KZ"/>
          </w:rPr>
          <w:t>http://expert.mektep.kz/ru/shop/217159-11_klass/217198-nachalnaja_vojennaja_i_tehnologicheskaja_podgotovka_11/1</w:t>
        </w:r>
      </w:hyperlink>
      <w:r w:rsidR="001B517E" w:rsidRPr="00465C0B">
        <w:rPr>
          <w:lang w:val="kk-KZ"/>
        </w:rPr>
        <w:t xml:space="preserve"> </w:t>
      </w:r>
      <w:r w:rsidRPr="00465C0B">
        <w:rPr>
          <w:lang w:val="kk-KZ"/>
        </w:rPr>
        <w:t xml:space="preserve"> </w:t>
      </w:r>
      <w:r w:rsidR="001B517E" w:rsidRPr="00465C0B">
        <w:rPr>
          <w:lang w:val="kk-KZ"/>
        </w:rPr>
        <w:t xml:space="preserve"> </w:t>
      </w:r>
      <w:r w:rsidRPr="00465C0B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431E" w:rsidRPr="00465C0B" w:rsidRDefault="0064431E" w:rsidP="009D0C0C">
      <w:pPr>
        <w:rPr>
          <w:lang w:val="kk-KZ"/>
        </w:rPr>
      </w:pPr>
    </w:p>
    <w:p w:rsidR="00994D4F" w:rsidRPr="00465C0B" w:rsidRDefault="00994D4F" w:rsidP="009D0C0C">
      <w:pPr>
        <w:rPr>
          <w:b/>
          <w:lang w:val="kk-KZ"/>
        </w:rPr>
      </w:pPr>
      <w:r w:rsidRPr="00465C0B">
        <w:rPr>
          <w:b/>
          <w:lang w:val="kk-KZ"/>
        </w:rPr>
        <w:t>Средства обучения:</w:t>
      </w:r>
    </w:p>
    <w:p w:rsidR="00441B91" w:rsidRPr="00465C0B" w:rsidRDefault="00441B91" w:rsidP="009D0C0C">
      <w:pPr>
        <w:rPr>
          <w:b/>
          <w:lang w:val="kk-KZ"/>
        </w:rPr>
      </w:pPr>
    </w:p>
    <w:p w:rsidR="0064431E" w:rsidRPr="00465C0B" w:rsidRDefault="00DA4652" w:rsidP="009D0C0C">
      <w:pPr>
        <w:rPr>
          <w:lang w:val="kk-KZ"/>
        </w:rPr>
      </w:pPr>
      <w:r w:rsidRPr="00465C0B">
        <w:rPr>
          <w:lang w:val="kk-KZ"/>
        </w:rPr>
        <w:t>1.Мультиме</w:t>
      </w:r>
      <w:r w:rsidR="0064431E" w:rsidRPr="00465C0B">
        <w:rPr>
          <w:lang w:val="kk-KZ"/>
        </w:rPr>
        <w:t>д</w:t>
      </w:r>
      <w:r w:rsidRPr="00465C0B">
        <w:rPr>
          <w:lang w:val="kk-KZ"/>
        </w:rPr>
        <w:t>и</w:t>
      </w:r>
      <w:r w:rsidR="0064431E" w:rsidRPr="00465C0B">
        <w:rPr>
          <w:lang w:val="kk-KZ"/>
        </w:rPr>
        <w:t>йное оборудование.</w:t>
      </w:r>
    </w:p>
    <w:p w:rsidR="0064431E" w:rsidRPr="00D259B1" w:rsidRDefault="0064431E" w:rsidP="009D0C0C">
      <w:pPr>
        <w:rPr>
          <w:lang w:val="kk-KZ"/>
        </w:rPr>
      </w:pPr>
      <w:r w:rsidRPr="00465C0B">
        <w:rPr>
          <w:lang w:val="kk-KZ"/>
        </w:rPr>
        <w:t>2.Электронный учебник.</w:t>
      </w:r>
    </w:p>
    <w:sectPr w:rsidR="0064431E" w:rsidRPr="00D259B1" w:rsidSect="00465C0B">
      <w:footerReference w:type="default" r:id="rId23"/>
      <w:pgSz w:w="11906" w:h="16838"/>
      <w:pgMar w:top="1134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275" w:rsidRDefault="00E54275" w:rsidP="00840639">
      <w:r>
        <w:separator/>
      </w:r>
    </w:p>
  </w:endnote>
  <w:endnote w:type="continuationSeparator" w:id="0">
    <w:p w:rsidR="00E54275" w:rsidRDefault="00E54275" w:rsidP="00840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83900"/>
    </w:sdtPr>
    <w:sdtContent>
      <w:p w:rsidR="00186D38" w:rsidRDefault="003C4830">
        <w:pPr>
          <w:pStyle w:val="ac"/>
          <w:jc w:val="center"/>
        </w:pPr>
        <w:r>
          <w:rPr>
            <w:noProof/>
          </w:rPr>
          <w:fldChar w:fldCharType="begin"/>
        </w:r>
        <w:r w:rsidR="00186D3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444C3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186D38" w:rsidRDefault="00186D3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275" w:rsidRDefault="00E54275" w:rsidP="00840639">
      <w:r>
        <w:separator/>
      </w:r>
    </w:p>
  </w:footnote>
  <w:footnote w:type="continuationSeparator" w:id="0">
    <w:p w:rsidR="00E54275" w:rsidRDefault="00E54275" w:rsidP="008406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652D"/>
    <w:multiLevelType w:val="hybridMultilevel"/>
    <w:tmpl w:val="3346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A6FD0"/>
    <w:multiLevelType w:val="hybridMultilevel"/>
    <w:tmpl w:val="23E6B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D37AF"/>
    <w:multiLevelType w:val="hybridMultilevel"/>
    <w:tmpl w:val="01AA4282"/>
    <w:lvl w:ilvl="0" w:tplc="40521AC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72EBD"/>
    <w:multiLevelType w:val="hybridMultilevel"/>
    <w:tmpl w:val="7DF804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B1893"/>
    <w:multiLevelType w:val="hybridMultilevel"/>
    <w:tmpl w:val="ADBCB8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90BDD"/>
    <w:multiLevelType w:val="hybridMultilevel"/>
    <w:tmpl w:val="DDFEDBFC"/>
    <w:lvl w:ilvl="0" w:tplc="9DA406E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26FE4"/>
    <w:multiLevelType w:val="hybridMultilevel"/>
    <w:tmpl w:val="E580DD54"/>
    <w:lvl w:ilvl="0" w:tplc="7088A10C">
      <w:start w:val="4"/>
      <w:numFmt w:val="decimal"/>
      <w:lvlText w:val="%1."/>
      <w:lvlJc w:val="left"/>
      <w:pPr>
        <w:ind w:left="757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276D430D"/>
    <w:multiLevelType w:val="hybridMultilevel"/>
    <w:tmpl w:val="ACE08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F225E"/>
    <w:multiLevelType w:val="hybridMultilevel"/>
    <w:tmpl w:val="8236B7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2F6606A6"/>
    <w:multiLevelType w:val="hybridMultilevel"/>
    <w:tmpl w:val="855C82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91965"/>
    <w:multiLevelType w:val="hybridMultilevel"/>
    <w:tmpl w:val="A25C56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11284"/>
    <w:multiLevelType w:val="hybridMultilevel"/>
    <w:tmpl w:val="E4E4A0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92C77"/>
    <w:multiLevelType w:val="hybridMultilevel"/>
    <w:tmpl w:val="D4AEC4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74503"/>
    <w:multiLevelType w:val="hybridMultilevel"/>
    <w:tmpl w:val="C17EB336"/>
    <w:lvl w:ilvl="0" w:tplc="40521AC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62F4762D"/>
    <w:multiLevelType w:val="hybridMultilevel"/>
    <w:tmpl w:val="682864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6B5960"/>
    <w:multiLevelType w:val="hybridMultilevel"/>
    <w:tmpl w:val="4112A3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DA70DB"/>
    <w:multiLevelType w:val="hybridMultilevel"/>
    <w:tmpl w:val="41941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9B64EF"/>
    <w:multiLevelType w:val="hybridMultilevel"/>
    <w:tmpl w:val="AD86674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8"/>
  </w:num>
  <w:num w:numId="3">
    <w:abstractNumId w:val="17"/>
  </w:num>
  <w:num w:numId="4">
    <w:abstractNumId w:val="5"/>
  </w:num>
  <w:num w:numId="5">
    <w:abstractNumId w:val="13"/>
  </w:num>
  <w:num w:numId="6">
    <w:abstractNumId w:val="2"/>
  </w:num>
  <w:num w:numId="7">
    <w:abstractNumId w:val="0"/>
  </w:num>
  <w:num w:numId="8">
    <w:abstractNumId w:val="12"/>
  </w:num>
  <w:num w:numId="9">
    <w:abstractNumId w:val="7"/>
  </w:num>
  <w:num w:numId="10">
    <w:abstractNumId w:val="1"/>
  </w:num>
  <w:num w:numId="11">
    <w:abstractNumId w:val="3"/>
  </w:num>
  <w:num w:numId="12">
    <w:abstractNumId w:val="4"/>
  </w:num>
  <w:num w:numId="13">
    <w:abstractNumId w:val="9"/>
  </w:num>
  <w:num w:numId="14">
    <w:abstractNumId w:val="14"/>
  </w:num>
  <w:num w:numId="15">
    <w:abstractNumId w:val="15"/>
  </w:num>
  <w:num w:numId="16">
    <w:abstractNumId w:val="10"/>
  </w:num>
  <w:num w:numId="17">
    <w:abstractNumId w:val="1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D37"/>
    <w:rsid w:val="00001775"/>
    <w:rsid w:val="000147BA"/>
    <w:rsid w:val="00015166"/>
    <w:rsid w:val="0002173E"/>
    <w:rsid w:val="00022E6C"/>
    <w:rsid w:val="00023BF6"/>
    <w:rsid w:val="00032B7B"/>
    <w:rsid w:val="000444C3"/>
    <w:rsid w:val="00047EC1"/>
    <w:rsid w:val="000504A0"/>
    <w:rsid w:val="00052083"/>
    <w:rsid w:val="00067FC4"/>
    <w:rsid w:val="0007704F"/>
    <w:rsid w:val="00082120"/>
    <w:rsid w:val="00086EF4"/>
    <w:rsid w:val="00092887"/>
    <w:rsid w:val="000957E6"/>
    <w:rsid w:val="00096C71"/>
    <w:rsid w:val="000A0764"/>
    <w:rsid w:val="000A45E2"/>
    <w:rsid w:val="000A47CF"/>
    <w:rsid w:val="000C0FBB"/>
    <w:rsid w:val="000D32AD"/>
    <w:rsid w:val="000E0642"/>
    <w:rsid w:val="000E10A9"/>
    <w:rsid w:val="000F0F90"/>
    <w:rsid w:val="000F5E63"/>
    <w:rsid w:val="00101E9E"/>
    <w:rsid w:val="001176BB"/>
    <w:rsid w:val="00131395"/>
    <w:rsid w:val="00144B1A"/>
    <w:rsid w:val="00145AF5"/>
    <w:rsid w:val="00154171"/>
    <w:rsid w:val="001622E4"/>
    <w:rsid w:val="00162B51"/>
    <w:rsid w:val="00170250"/>
    <w:rsid w:val="00172129"/>
    <w:rsid w:val="00177A41"/>
    <w:rsid w:val="00181C80"/>
    <w:rsid w:val="001829AF"/>
    <w:rsid w:val="00186D38"/>
    <w:rsid w:val="001A5F8B"/>
    <w:rsid w:val="001B517E"/>
    <w:rsid w:val="001C1FB8"/>
    <w:rsid w:val="001C2921"/>
    <w:rsid w:val="001D0896"/>
    <w:rsid w:val="001E528B"/>
    <w:rsid w:val="001F74D1"/>
    <w:rsid w:val="00200017"/>
    <w:rsid w:val="00202C2D"/>
    <w:rsid w:val="00204E9A"/>
    <w:rsid w:val="00212567"/>
    <w:rsid w:val="0021300B"/>
    <w:rsid w:val="00213DCF"/>
    <w:rsid w:val="00237530"/>
    <w:rsid w:val="00257B80"/>
    <w:rsid w:val="00272BFD"/>
    <w:rsid w:val="00274FC3"/>
    <w:rsid w:val="00285F07"/>
    <w:rsid w:val="00296341"/>
    <w:rsid w:val="00297075"/>
    <w:rsid w:val="002A2F1E"/>
    <w:rsid w:val="002A62C1"/>
    <w:rsid w:val="002B5593"/>
    <w:rsid w:val="002C028F"/>
    <w:rsid w:val="002D1341"/>
    <w:rsid w:val="002E5C16"/>
    <w:rsid w:val="002F4AB3"/>
    <w:rsid w:val="002F53F2"/>
    <w:rsid w:val="00320F0E"/>
    <w:rsid w:val="00332CFD"/>
    <w:rsid w:val="0034224C"/>
    <w:rsid w:val="0036119F"/>
    <w:rsid w:val="0036511D"/>
    <w:rsid w:val="00370EE2"/>
    <w:rsid w:val="003916D6"/>
    <w:rsid w:val="003B070E"/>
    <w:rsid w:val="003B46AE"/>
    <w:rsid w:val="003B5C63"/>
    <w:rsid w:val="003C4830"/>
    <w:rsid w:val="003D5463"/>
    <w:rsid w:val="003E3B77"/>
    <w:rsid w:val="003E5DDB"/>
    <w:rsid w:val="003F2868"/>
    <w:rsid w:val="00400B2B"/>
    <w:rsid w:val="00414542"/>
    <w:rsid w:val="00420838"/>
    <w:rsid w:val="00430B7A"/>
    <w:rsid w:val="004365D9"/>
    <w:rsid w:val="00441B91"/>
    <w:rsid w:val="00454858"/>
    <w:rsid w:val="00462275"/>
    <w:rsid w:val="00464401"/>
    <w:rsid w:val="00465C0B"/>
    <w:rsid w:val="00466B76"/>
    <w:rsid w:val="0047133A"/>
    <w:rsid w:val="0047562E"/>
    <w:rsid w:val="00496095"/>
    <w:rsid w:val="00496A1B"/>
    <w:rsid w:val="004B5E82"/>
    <w:rsid w:val="004F3E7F"/>
    <w:rsid w:val="00507230"/>
    <w:rsid w:val="005101DF"/>
    <w:rsid w:val="00550873"/>
    <w:rsid w:val="00570410"/>
    <w:rsid w:val="00584095"/>
    <w:rsid w:val="00590C8B"/>
    <w:rsid w:val="0059215F"/>
    <w:rsid w:val="00597072"/>
    <w:rsid w:val="005B222D"/>
    <w:rsid w:val="005B67AC"/>
    <w:rsid w:val="005D1E34"/>
    <w:rsid w:val="005D4D37"/>
    <w:rsid w:val="005F0ED3"/>
    <w:rsid w:val="005F3133"/>
    <w:rsid w:val="00613BEF"/>
    <w:rsid w:val="00620FC3"/>
    <w:rsid w:val="006421B9"/>
    <w:rsid w:val="0064431E"/>
    <w:rsid w:val="0065023E"/>
    <w:rsid w:val="00662BD9"/>
    <w:rsid w:val="0066499D"/>
    <w:rsid w:val="0067029C"/>
    <w:rsid w:val="00687FB6"/>
    <w:rsid w:val="00692BAE"/>
    <w:rsid w:val="00694A15"/>
    <w:rsid w:val="006A08E3"/>
    <w:rsid w:val="006A3E67"/>
    <w:rsid w:val="006C708C"/>
    <w:rsid w:val="006D57AF"/>
    <w:rsid w:val="006E2B0F"/>
    <w:rsid w:val="006E3DCE"/>
    <w:rsid w:val="006F30CA"/>
    <w:rsid w:val="006F57A7"/>
    <w:rsid w:val="007004FF"/>
    <w:rsid w:val="007016BB"/>
    <w:rsid w:val="00707011"/>
    <w:rsid w:val="00707FAC"/>
    <w:rsid w:val="007131D9"/>
    <w:rsid w:val="00713228"/>
    <w:rsid w:val="007148B3"/>
    <w:rsid w:val="00714E79"/>
    <w:rsid w:val="007157AF"/>
    <w:rsid w:val="0072051E"/>
    <w:rsid w:val="00727A22"/>
    <w:rsid w:val="007671C9"/>
    <w:rsid w:val="00767352"/>
    <w:rsid w:val="00772C6E"/>
    <w:rsid w:val="007836D1"/>
    <w:rsid w:val="007A12BE"/>
    <w:rsid w:val="007A6F4F"/>
    <w:rsid w:val="007B5DA0"/>
    <w:rsid w:val="007C5CEC"/>
    <w:rsid w:val="007C6257"/>
    <w:rsid w:val="007D656E"/>
    <w:rsid w:val="007E0E5B"/>
    <w:rsid w:val="007F6D94"/>
    <w:rsid w:val="008221FB"/>
    <w:rsid w:val="00836117"/>
    <w:rsid w:val="0083643C"/>
    <w:rsid w:val="00840639"/>
    <w:rsid w:val="00845442"/>
    <w:rsid w:val="00846A95"/>
    <w:rsid w:val="00860EA9"/>
    <w:rsid w:val="008645D6"/>
    <w:rsid w:val="0087383F"/>
    <w:rsid w:val="008841C0"/>
    <w:rsid w:val="00887C3C"/>
    <w:rsid w:val="00890270"/>
    <w:rsid w:val="008936EB"/>
    <w:rsid w:val="0089372B"/>
    <w:rsid w:val="00893921"/>
    <w:rsid w:val="008968D9"/>
    <w:rsid w:val="00896BC2"/>
    <w:rsid w:val="008A6FB4"/>
    <w:rsid w:val="008B1384"/>
    <w:rsid w:val="008B3FC4"/>
    <w:rsid w:val="008B7721"/>
    <w:rsid w:val="008C2222"/>
    <w:rsid w:val="008C4A12"/>
    <w:rsid w:val="008D3F6C"/>
    <w:rsid w:val="00905880"/>
    <w:rsid w:val="00905E64"/>
    <w:rsid w:val="00921E75"/>
    <w:rsid w:val="00932ED9"/>
    <w:rsid w:val="00934323"/>
    <w:rsid w:val="00934768"/>
    <w:rsid w:val="0094105E"/>
    <w:rsid w:val="00943A93"/>
    <w:rsid w:val="00943E72"/>
    <w:rsid w:val="00943F42"/>
    <w:rsid w:val="0094487A"/>
    <w:rsid w:val="00945D62"/>
    <w:rsid w:val="00946DDD"/>
    <w:rsid w:val="00966B12"/>
    <w:rsid w:val="00971C7F"/>
    <w:rsid w:val="00980ACD"/>
    <w:rsid w:val="00981232"/>
    <w:rsid w:val="0099397F"/>
    <w:rsid w:val="00994D4F"/>
    <w:rsid w:val="009B4388"/>
    <w:rsid w:val="009C0C82"/>
    <w:rsid w:val="009C4C97"/>
    <w:rsid w:val="009D0C0C"/>
    <w:rsid w:val="009E243C"/>
    <w:rsid w:val="009E3788"/>
    <w:rsid w:val="009F77D2"/>
    <w:rsid w:val="00A07484"/>
    <w:rsid w:val="00A36FFA"/>
    <w:rsid w:val="00A62DCD"/>
    <w:rsid w:val="00AA3692"/>
    <w:rsid w:val="00AA4589"/>
    <w:rsid w:val="00AB0243"/>
    <w:rsid w:val="00AD3FC9"/>
    <w:rsid w:val="00AD61DF"/>
    <w:rsid w:val="00AE5330"/>
    <w:rsid w:val="00AE7EB1"/>
    <w:rsid w:val="00AF154C"/>
    <w:rsid w:val="00B009AE"/>
    <w:rsid w:val="00B11E9C"/>
    <w:rsid w:val="00B149D1"/>
    <w:rsid w:val="00B302FC"/>
    <w:rsid w:val="00B33554"/>
    <w:rsid w:val="00B3609F"/>
    <w:rsid w:val="00B45F8D"/>
    <w:rsid w:val="00B51424"/>
    <w:rsid w:val="00B52346"/>
    <w:rsid w:val="00B66E63"/>
    <w:rsid w:val="00B81751"/>
    <w:rsid w:val="00B823DD"/>
    <w:rsid w:val="00B9205F"/>
    <w:rsid w:val="00B97466"/>
    <w:rsid w:val="00BA74D1"/>
    <w:rsid w:val="00BB0494"/>
    <w:rsid w:val="00BC123E"/>
    <w:rsid w:val="00BE0DE7"/>
    <w:rsid w:val="00BE2ABC"/>
    <w:rsid w:val="00BF6E2F"/>
    <w:rsid w:val="00C14B59"/>
    <w:rsid w:val="00C15A9E"/>
    <w:rsid w:val="00C16823"/>
    <w:rsid w:val="00C42380"/>
    <w:rsid w:val="00C50632"/>
    <w:rsid w:val="00C65B28"/>
    <w:rsid w:val="00C737BA"/>
    <w:rsid w:val="00C73EF7"/>
    <w:rsid w:val="00C81AE3"/>
    <w:rsid w:val="00C974CF"/>
    <w:rsid w:val="00CA7D5C"/>
    <w:rsid w:val="00CB1810"/>
    <w:rsid w:val="00CB5BF6"/>
    <w:rsid w:val="00CC3711"/>
    <w:rsid w:val="00D10C36"/>
    <w:rsid w:val="00D16F67"/>
    <w:rsid w:val="00D259B1"/>
    <w:rsid w:val="00D304A5"/>
    <w:rsid w:val="00D319DA"/>
    <w:rsid w:val="00D549FC"/>
    <w:rsid w:val="00D56153"/>
    <w:rsid w:val="00D67A28"/>
    <w:rsid w:val="00D71ADE"/>
    <w:rsid w:val="00D830C9"/>
    <w:rsid w:val="00D86159"/>
    <w:rsid w:val="00DA4652"/>
    <w:rsid w:val="00DB6934"/>
    <w:rsid w:val="00DC5366"/>
    <w:rsid w:val="00DD491F"/>
    <w:rsid w:val="00E01F39"/>
    <w:rsid w:val="00E07746"/>
    <w:rsid w:val="00E1310D"/>
    <w:rsid w:val="00E14B1B"/>
    <w:rsid w:val="00E15122"/>
    <w:rsid w:val="00E2220F"/>
    <w:rsid w:val="00E31687"/>
    <w:rsid w:val="00E54275"/>
    <w:rsid w:val="00E6158F"/>
    <w:rsid w:val="00E66037"/>
    <w:rsid w:val="00E723A3"/>
    <w:rsid w:val="00E820DE"/>
    <w:rsid w:val="00E84BA4"/>
    <w:rsid w:val="00E94B72"/>
    <w:rsid w:val="00E969D4"/>
    <w:rsid w:val="00E97297"/>
    <w:rsid w:val="00EB153B"/>
    <w:rsid w:val="00EB67DD"/>
    <w:rsid w:val="00EC10A8"/>
    <w:rsid w:val="00EE414D"/>
    <w:rsid w:val="00EF235D"/>
    <w:rsid w:val="00EF3F04"/>
    <w:rsid w:val="00F03289"/>
    <w:rsid w:val="00F06001"/>
    <w:rsid w:val="00F102DA"/>
    <w:rsid w:val="00F129B5"/>
    <w:rsid w:val="00F358EF"/>
    <w:rsid w:val="00F3715F"/>
    <w:rsid w:val="00F37619"/>
    <w:rsid w:val="00F42518"/>
    <w:rsid w:val="00F5112B"/>
    <w:rsid w:val="00F66830"/>
    <w:rsid w:val="00F962EB"/>
    <w:rsid w:val="00FA4B8B"/>
    <w:rsid w:val="00FB0D96"/>
    <w:rsid w:val="00FB25F2"/>
    <w:rsid w:val="00FD2FBF"/>
    <w:rsid w:val="00FD60FB"/>
    <w:rsid w:val="00FE7755"/>
    <w:rsid w:val="00FE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D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4D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4D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D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D4D3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D4D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s1">
    <w:name w:val="s1"/>
    <w:basedOn w:val="a0"/>
    <w:rsid w:val="005D4D37"/>
  </w:style>
  <w:style w:type="character" w:customStyle="1" w:styleId="2">
    <w:name w:val="Основной текст (2)_"/>
    <w:basedOn w:val="a0"/>
    <w:link w:val="21"/>
    <w:uiPriority w:val="99"/>
    <w:rsid w:val="005D4D3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D4D37"/>
    <w:pPr>
      <w:widowControl w:val="0"/>
      <w:shd w:val="clear" w:color="auto" w:fill="FFFFFF"/>
      <w:spacing w:after="300" w:line="322" w:lineRule="exact"/>
    </w:pPr>
    <w:rPr>
      <w:rFonts w:eastAsiaTheme="minorHAnsi"/>
      <w:sz w:val="28"/>
      <w:szCs w:val="28"/>
      <w:lang w:eastAsia="en-US"/>
    </w:rPr>
  </w:style>
  <w:style w:type="character" w:customStyle="1" w:styleId="NESHeading2CharChar">
    <w:name w:val="NES Heading 2 Char Char"/>
    <w:link w:val="NESHeading2"/>
    <w:locked/>
    <w:rsid w:val="005D4D37"/>
    <w:rPr>
      <w:b/>
      <w:sz w:val="28"/>
      <w:szCs w:val="28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5D4D37"/>
    <w:pPr>
      <w:keepNext w:val="0"/>
      <w:keepLines w:val="0"/>
      <w:widowControl w:val="0"/>
      <w:tabs>
        <w:tab w:val="left" w:pos="0"/>
        <w:tab w:val="left" w:pos="851"/>
        <w:tab w:val="left" w:pos="1134"/>
      </w:tabs>
      <w:spacing w:before="0"/>
      <w:ind w:left="927"/>
      <w:jc w:val="center"/>
    </w:pPr>
    <w:rPr>
      <w:rFonts w:asciiTheme="minorHAnsi" w:eastAsiaTheme="minorHAnsi" w:hAnsiTheme="minorHAnsi" w:cstheme="minorBidi"/>
      <w:bCs w:val="0"/>
      <w:color w:val="auto"/>
      <w:lang w:val="en-GB" w:eastAsia="en-US"/>
    </w:rPr>
  </w:style>
  <w:style w:type="table" w:styleId="a3">
    <w:name w:val="Table Grid"/>
    <w:basedOn w:val="a1"/>
    <w:uiPriority w:val="39"/>
    <w:rsid w:val="005D4D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31">
    <w:name w:val="Body Text Indent 31"/>
    <w:basedOn w:val="a"/>
    <w:rsid w:val="005D4D37"/>
    <w:pPr>
      <w:ind w:firstLine="709"/>
      <w:jc w:val="center"/>
    </w:pPr>
    <w:rPr>
      <w:b/>
      <w:sz w:val="28"/>
      <w:szCs w:val="20"/>
    </w:rPr>
  </w:style>
  <w:style w:type="paragraph" w:customStyle="1" w:styleId="j11">
    <w:name w:val="j11"/>
    <w:basedOn w:val="a"/>
    <w:rsid w:val="005D4D37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semiHidden/>
    <w:unhideWhenUsed/>
    <w:rsid w:val="005D4D37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5D4D3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4">
    <w:name w:val="Hyperlink"/>
    <w:unhideWhenUsed/>
    <w:rsid w:val="005D4D37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5D4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5D4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D4D37"/>
    <w:pPr>
      <w:ind w:left="720"/>
      <w:contextualSpacing/>
    </w:pPr>
  </w:style>
  <w:style w:type="paragraph" w:styleId="a8">
    <w:name w:val="No Spacing"/>
    <w:uiPriority w:val="1"/>
    <w:qFormat/>
    <w:rsid w:val="005D4D37"/>
    <w:pPr>
      <w:spacing w:after="0" w:line="240" w:lineRule="auto"/>
    </w:pPr>
  </w:style>
  <w:style w:type="character" w:styleId="a9">
    <w:name w:val="FollowedHyperlink"/>
    <w:basedOn w:val="a0"/>
    <w:uiPriority w:val="99"/>
    <w:semiHidden/>
    <w:unhideWhenUsed/>
    <w:rsid w:val="0083643C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84063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406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06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6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F66830"/>
    <w:pPr>
      <w:spacing w:before="100" w:beforeAutospacing="1" w:after="100" w:afterAutospacing="1"/>
    </w:pPr>
  </w:style>
  <w:style w:type="paragraph" w:customStyle="1" w:styleId="a20">
    <w:name w:val="a2"/>
    <w:basedOn w:val="a"/>
    <w:rsid w:val="00496A1B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C65B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5B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in.kz/pdd-rk/5/" TargetMode="External"/><Relationship Id="rId13" Type="http://schemas.openxmlformats.org/officeDocument/2006/relationships/hyperlink" Target="http://www.carin.kz/pdd-rk/19/" TargetMode="External"/><Relationship Id="rId18" Type="http://schemas.openxmlformats.org/officeDocument/2006/relationships/hyperlink" Target="https://www.okulyk.kz/" TargetMode="External"/><Relationship Id="rId3" Type="http://schemas.openxmlformats.org/officeDocument/2006/relationships/styles" Target="styles.xml"/><Relationship Id="rId21" Type="http://schemas.openxmlformats.org/officeDocument/2006/relationships/hyperlink" Target="mailto:mektep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arin.kz/pdd-rk/18/" TargetMode="External"/><Relationship Id="rId17" Type="http://schemas.openxmlformats.org/officeDocument/2006/relationships/hyperlink" Target="http://www.carin.kz/pdd-rk/25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arin.kz/pdd-rk/24/" TargetMode="External"/><Relationship Id="rId20" Type="http://schemas.openxmlformats.org/officeDocument/2006/relationships/hyperlink" Target="https://www.okulyk.kz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rin.kz/pdd-rk/17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arin.kz/pdd-rk/23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carin.kz/pdd-rk/26/" TargetMode="External"/><Relationship Id="rId19" Type="http://schemas.openxmlformats.org/officeDocument/2006/relationships/hyperlink" Target="mailto:mekte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rin.kz/pdd-rk/znaki/" TargetMode="External"/><Relationship Id="rId14" Type="http://schemas.openxmlformats.org/officeDocument/2006/relationships/hyperlink" Target="http://www.carin.kz/pdd-rk/22/" TargetMode="External"/><Relationship Id="rId22" Type="http://schemas.openxmlformats.org/officeDocument/2006/relationships/hyperlink" Target="http://expert.mektep.kz/ru/shop/217159-11_klass/217198-nachalnaja_vojennaja_i_tehnologicheskaja_podgotovka_11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D78F8-9981-480C-861E-C02F2955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7581</Words>
  <Characters>43214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Гани</cp:lastModifiedBy>
  <cp:revision>36</cp:revision>
  <dcterms:created xsi:type="dcterms:W3CDTF">2020-08-05T15:42:00Z</dcterms:created>
  <dcterms:modified xsi:type="dcterms:W3CDTF">2020-08-11T00:01:00Z</dcterms:modified>
</cp:coreProperties>
</file>